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2"/>
          <w:szCs w:val="32"/>
        </w:rPr>
      </w:pPr>
      <w:r>
        <w:rPr>
          <w:rFonts w:hint="eastAsia" w:ascii="黑体" w:hAnsi="黑体" w:eastAsia="黑体"/>
          <w:sz w:val="32"/>
          <w:szCs w:val="32"/>
        </w:rPr>
        <w:t>附件</w:t>
      </w:r>
      <w:r>
        <w:rPr>
          <w:rFonts w:hint="eastAsia" w:ascii="黑体" w:eastAsia="黑体"/>
          <w:sz w:val="32"/>
          <w:szCs w:val="32"/>
        </w:rPr>
        <w:t>1</w:t>
      </w:r>
    </w:p>
    <w:p>
      <w:pPr>
        <w:jc w:val="center"/>
        <w:rPr>
          <w:rFonts w:hint="eastAsia" w:ascii="黑体" w:eastAsia="黑体"/>
          <w:sz w:val="52"/>
          <w:szCs w:val="52"/>
        </w:rPr>
      </w:pPr>
      <w:r>
        <w:rPr>
          <w:rFonts w:hint="eastAsia" w:ascii="黑体" w:eastAsia="黑体"/>
          <w:sz w:val="52"/>
          <w:szCs w:val="52"/>
        </w:rPr>
        <w:t xml:space="preserve"> </w:t>
      </w:r>
    </w:p>
    <w:p>
      <w:pPr>
        <w:jc w:val="center"/>
        <w:rPr>
          <w:rFonts w:hint="eastAsia" w:ascii="黑体" w:eastAsia="黑体"/>
          <w:sz w:val="52"/>
          <w:szCs w:val="52"/>
        </w:rPr>
      </w:pPr>
      <w:r>
        <w:rPr>
          <w:rFonts w:hint="eastAsia" w:ascii="黑体" w:hAnsi="黑体" w:eastAsia="黑体"/>
          <w:sz w:val="52"/>
          <w:szCs w:val="52"/>
        </w:rPr>
        <w:t>安康市地方标准制修订</w:t>
      </w:r>
    </w:p>
    <w:p>
      <w:pPr>
        <w:jc w:val="center"/>
        <w:rPr>
          <w:rFonts w:hint="eastAsia" w:ascii="黑体" w:eastAsia="黑体"/>
          <w:b/>
          <w:bCs/>
          <w:sz w:val="52"/>
          <w:szCs w:val="52"/>
        </w:rPr>
      </w:pPr>
      <w:r>
        <w:rPr>
          <w:rFonts w:hint="eastAsia" w:ascii="黑体" w:hAnsi="黑体" w:eastAsia="黑体"/>
          <w:sz w:val="52"/>
          <w:szCs w:val="52"/>
        </w:rPr>
        <w:t>立项申请书</w:t>
      </w:r>
    </w:p>
    <w:p>
      <w:pPr>
        <w:jc w:val="center"/>
        <w:rPr>
          <w:rFonts w:hint="eastAsia" w:ascii="Calibri"/>
          <w:sz w:val="44"/>
          <w:szCs w:val="44"/>
        </w:rPr>
      </w:pPr>
      <w:r>
        <w:rPr>
          <w:rFonts w:hint="eastAsia"/>
          <w:sz w:val="44"/>
          <w:szCs w:val="44"/>
        </w:rPr>
        <w:t xml:space="preserve"> </w:t>
      </w:r>
    </w:p>
    <w:p>
      <w:pPr>
        <w:jc w:val="center"/>
        <w:rPr>
          <w:rFonts w:hint="eastAsia"/>
          <w:sz w:val="44"/>
          <w:szCs w:val="44"/>
        </w:rPr>
      </w:pPr>
      <w:r>
        <w:rPr>
          <w:rFonts w:hint="eastAsia"/>
          <w:sz w:val="44"/>
          <w:szCs w:val="44"/>
        </w:rPr>
        <w:t xml:space="preserve"> </w:t>
      </w:r>
    </w:p>
    <w:p>
      <w:pPr>
        <w:jc w:val="center"/>
        <w:rPr>
          <w:rFonts w:hint="eastAsia"/>
          <w:sz w:val="44"/>
          <w:szCs w:val="44"/>
        </w:rPr>
      </w:pPr>
      <w:r>
        <w:rPr>
          <w:rFonts w:hint="eastAsia"/>
          <w:sz w:val="44"/>
          <w:szCs w:val="44"/>
        </w:rPr>
        <w:t xml:space="preserve"> </w:t>
      </w:r>
    </w:p>
    <w:p>
      <w:pPr>
        <w:jc w:val="center"/>
        <w:rPr>
          <w:rFonts w:hint="eastAsia"/>
          <w:sz w:val="44"/>
          <w:szCs w:val="44"/>
        </w:rPr>
      </w:pPr>
      <w:r>
        <w:rPr>
          <w:rFonts w:hint="eastAsia"/>
          <w:sz w:val="44"/>
          <w:szCs w:val="44"/>
        </w:rPr>
        <w:t xml:space="preserve"> </w:t>
      </w:r>
    </w:p>
    <w:p>
      <w:pPr>
        <w:jc w:val="center"/>
        <w:rPr>
          <w:rFonts w:hint="eastAsia"/>
          <w:sz w:val="44"/>
          <w:szCs w:val="44"/>
        </w:rPr>
      </w:pPr>
      <w:r>
        <w:rPr>
          <w:rFonts w:hint="eastAsia"/>
          <w:sz w:val="44"/>
          <w:szCs w:val="44"/>
        </w:rPr>
        <w:t xml:space="preserve"> </w:t>
      </w:r>
    </w:p>
    <w:p>
      <w:pPr>
        <w:jc w:val="center"/>
        <w:rPr>
          <w:rFonts w:hint="eastAsia"/>
          <w:sz w:val="44"/>
          <w:szCs w:val="44"/>
        </w:rPr>
      </w:pPr>
      <w:r>
        <w:rPr>
          <w:rFonts w:hint="eastAsia"/>
          <w:sz w:val="44"/>
          <w:szCs w:val="44"/>
        </w:rPr>
        <w:t xml:space="preserve"> </w:t>
      </w:r>
    </w:p>
    <w:p>
      <w:pPr>
        <w:jc w:val="center"/>
        <w:rPr>
          <w:rFonts w:hint="eastAsia"/>
          <w:sz w:val="44"/>
          <w:szCs w:val="44"/>
        </w:rPr>
      </w:pPr>
      <w:r>
        <w:rPr>
          <w:rFonts w:hint="eastAsia"/>
          <w:sz w:val="44"/>
          <w:szCs w:val="44"/>
        </w:rPr>
        <w:t xml:space="preserve"> </w:t>
      </w:r>
    </w:p>
    <w:p>
      <w:pPr>
        <w:jc w:val="center"/>
        <w:rPr>
          <w:rFonts w:hint="eastAsia"/>
          <w:sz w:val="44"/>
          <w:szCs w:val="44"/>
        </w:rPr>
      </w:pPr>
      <w:r>
        <w:rPr>
          <w:rFonts w:hint="eastAsia"/>
          <w:sz w:val="44"/>
          <w:szCs w:val="44"/>
        </w:rPr>
        <w:t xml:space="preserve"> </w:t>
      </w:r>
    </w:p>
    <w:p>
      <w:pPr>
        <w:ind w:firstLine="1264" w:firstLineChars="395"/>
        <w:rPr>
          <w:rFonts w:hint="eastAsia" w:ascii="黑体" w:eastAsia="黑体"/>
          <w:sz w:val="32"/>
          <w:szCs w:val="32"/>
        </w:rPr>
      </w:pPr>
      <w:r>
        <w:rPr>
          <w:rFonts w:hint="eastAsia" w:ascii="黑体" w:hAnsi="黑体" w:eastAsia="黑体"/>
          <w:sz w:val="32"/>
          <w:szCs w:val="32"/>
        </w:rPr>
        <w:t>项目名称</w:t>
      </w:r>
      <w:r>
        <w:rPr>
          <w:rFonts w:hint="eastAsia" w:ascii="黑体" w:eastAsia="黑体"/>
          <w:sz w:val="32"/>
          <w:szCs w:val="32"/>
        </w:rPr>
        <w:t>:_____________________________</w:t>
      </w:r>
    </w:p>
    <w:p>
      <w:pPr>
        <w:ind w:firstLine="1264" w:firstLineChars="395"/>
        <w:rPr>
          <w:rFonts w:hint="eastAsia" w:ascii="黑体" w:eastAsia="黑体"/>
          <w:sz w:val="32"/>
          <w:szCs w:val="32"/>
        </w:rPr>
      </w:pPr>
      <w:r>
        <w:rPr>
          <w:rFonts w:hint="eastAsia" w:ascii="黑体" w:hAnsi="黑体" w:eastAsia="黑体"/>
          <w:sz w:val="32"/>
          <w:szCs w:val="32"/>
        </w:rPr>
        <w:t>项目主导单位（加盖公章）</w:t>
      </w:r>
      <w:r>
        <w:rPr>
          <w:rFonts w:hint="eastAsia" w:ascii="黑体" w:eastAsia="黑体"/>
          <w:sz w:val="32"/>
          <w:szCs w:val="32"/>
        </w:rPr>
        <w:t>:_____________</w:t>
      </w:r>
    </w:p>
    <w:p>
      <w:pPr>
        <w:ind w:firstLine="1264" w:firstLineChars="395"/>
        <w:rPr>
          <w:rFonts w:hint="eastAsia" w:ascii="黑体" w:eastAsia="黑体"/>
          <w:sz w:val="32"/>
          <w:szCs w:val="32"/>
        </w:rPr>
      </w:pPr>
      <w:r>
        <w:rPr>
          <w:rFonts w:hint="eastAsia" w:ascii="黑体" w:hAnsi="黑体" w:eastAsia="黑体"/>
          <w:sz w:val="32"/>
          <w:szCs w:val="32"/>
        </w:rPr>
        <w:t>项目联系人</w:t>
      </w:r>
      <w:r>
        <w:rPr>
          <w:rFonts w:hint="eastAsia" w:ascii="黑体" w:eastAsia="黑体"/>
          <w:sz w:val="32"/>
          <w:szCs w:val="32"/>
        </w:rPr>
        <w:t>:___________________________</w:t>
      </w:r>
    </w:p>
    <w:p>
      <w:pPr>
        <w:ind w:firstLine="1264" w:firstLineChars="395"/>
        <w:rPr>
          <w:rFonts w:hint="eastAsia" w:ascii="黑体" w:eastAsia="黑体"/>
          <w:sz w:val="32"/>
          <w:szCs w:val="32"/>
        </w:rPr>
      </w:pPr>
      <w:r>
        <w:rPr>
          <w:rFonts w:hint="eastAsia" w:ascii="黑体" w:hAnsi="黑体" w:eastAsia="黑体"/>
          <w:sz w:val="32"/>
          <w:szCs w:val="32"/>
        </w:rPr>
        <w:t>联系电话：</w:t>
      </w:r>
      <w:r>
        <w:rPr>
          <w:rFonts w:hint="eastAsia" w:ascii="黑体" w:eastAsia="黑体"/>
          <w:sz w:val="32"/>
          <w:szCs w:val="32"/>
        </w:rPr>
        <w:t xml:space="preserve">____________________________ </w:t>
      </w:r>
    </w:p>
    <w:p>
      <w:pPr>
        <w:jc w:val="center"/>
        <w:rPr>
          <w:rFonts w:hint="eastAsia" w:ascii="Calibri"/>
          <w:b/>
          <w:bCs/>
          <w:sz w:val="32"/>
          <w:szCs w:val="32"/>
        </w:rPr>
      </w:pPr>
      <w:r>
        <w:rPr>
          <w:rFonts w:hint="eastAsia"/>
          <w:b/>
          <w:bCs/>
          <w:sz w:val="32"/>
          <w:szCs w:val="32"/>
        </w:rPr>
        <w:t xml:space="preserve"> </w:t>
      </w:r>
    </w:p>
    <w:p>
      <w:pPr>
        <w:rPr>
          <w:rFonts w:hint="eastAsia"/>
          <w:b/>
          <w:bCs/>
          <w:sz w:val="32"/>
          <w:szCs w:val="32"/>
        </w:rPr>
      </w:pPr>
      <w:r>
        <w:rPr>
          <w:rFonts w:hint="eastAsia"/>
          <w:b/>
          <w:bCs/>
          <w:sz w:val="32"/>
          <w:szCs w:val="32"/>
        </w:rPr>
        <w:t xml:space="preserve"> </w:t>
      </w:r>
    </w:p>
    <w:p>
      <w:pPr>
        <w:jc w:val="center"/>
        <w:rPr>
          <w:rFonts w:hint="eastAsia" w:ascii="黑体" w:eastAsia="黑体"/>
          <w:sz w:val="36"/>
          <w:szCs w:val="36"/>
        </w:rPr>
      </w:pPr>
      <w:r>
        <w:rPr>
          <w:rFonts w:hint="eastAsia" w:ascii="黑体" w:hAnsi="黑体" w:eastAsia="黑体"/>
          <w:sz w:val="36"/>
          <w:szCs w:val="36"/>
        </w:rPr>
        <w:t>安康市市场监督管理局</w:t>
      </w:r>
      <w:r>
        <w:rPr>
          <w:rFonts w:hint="eastAsia" w:ascii="黑体" w:eastAsia="黑体"/>
          <w:sz w:val="36"/>
          <w:szCs w:val="36"/>
        </w:rPr>
        <w:t xml:space="preserve">   </w:t>
      </w:r>
      <w:r>
        <w:rPr>
          <w:rFonts w:hint="eastAsia" w:ascii="黑体" w:hAnsi="黑体" w:eastAsia="黑体"/>
          <w:sz w:val="36"/>
          <w:szCs w:val="36"/>
        </w:rPr>
        <w:t>印制</w:t>
      </w:r>
    </w:p>
    <w:p>
      <w:pPr>
        <w:jc w:val="center"/>
        <w:rPr>
          <w:rFonts w:hint="eastAsia" w:ascii="Calibri"/>
          <w:b/>
          <w:bCs/>
          <w:sz w:val="32"/>
          <w:szCs w:val="32"/>
        </w:rPr>
      </w:pPr>
      <w:r>
        <w:rPr>
          <w:rFonts w:hint="eastAsia"/>
          <w:b/>
          <w:bCs/>
          <w:sz w:val="32"/>
          <w:szCs w:val="32"/>
        </w:rPr>
        <w:t xml:space="preserve"> </w:t>
      </w:r>
    </w:p>
    <w:tbl>
      <w:tblPr>
        <w:tblStyle w:val="2"/>
        <w:tblW w:w="875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144"/>
        <w:gridCol w:w="1260"/>
        <w:gridCol w:w="2160"/>
        <w:gridCol w:w="1620"/>
        <w:gridCol w:w="157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59" w:hRule="atLeast"/>
        </w:trPr>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*项目名称</w:t>
            </w:r>
            <w:r>
              <w:rPr>
                <w:rFonts w:hint="eastAsia" w:ascii="黑体" w:hAnsi="黑体" w:eastAsia="黑体"/>
                <w:sz w:val="28"/>
                <w:szCs w:val="28"/>
                <w:vertAlign w:val="superscript"/>
              </w:rPr>
              <w:t>1</w:t>
            </w:r>
          </w:p>
        </w:tc>
        <w:tc>
          <w:tcPr>
            <w:tcW w:w="6614" w:type="dxa"/>
            <w:gridSpan w:val="4"/>
            <w:tcBorders>
              <w:top w:val="single" w:color="auto" w:sz="4" w:space="0"/>
              <w:left w:val="nil"/>
              <w:bottom w:val="single" w:color="auto" w:sz="4" w:space="0"/>
              <w:right w:val="single" w:color="auto" w:sz="4" w:space="0"/>
            </w:tcBorders>
            <w:vAlign w:val="center"/>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7" w:hRule="atLeast"/>
        </w:trPr>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*主导单位</w:t>
            </w:r>
          </w:p>
        </w:tc>
        <w:tc>
          <w:tcPr>
            <w:tcW w:w="6614" w:type="dxa"/>
            <w:gridSpan w:val="4"/>
            <w:tcBorders>
              <w:top w:val="single" w:color="auto" w:sz="4" w:space="0"/>
              <w:left w:val="nil"/>
              <w:bottom w:val="single" w:color="auto" w:sz="4" w:space="0"/>
              <w:right w:val="single" w:color="auto" w:sz="4" w:space="0"/>
            </w:tcBorders>
            <w:vAlign w:val="center"/>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90" w:hRule="atLeast"/>
        </w:trPr>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*参与单位</w:t>
            </w:r>
            <w:r>
              <w:rPr>
                <w:rFonts w:hint="eastAsia" w:ascii="黑体" w:hAnsi="黑体" w:eastAsia="黑体"/>
                <w:sz w:val="28"/>
                <w:szCs w:val="28"/>
                <w:vertAlign w:val="superscript"/>
              </w:rPr>
              <w:t>2</w:t>
            </w:r>
          </w:p>
          <w:p>
            <w:pPr>
              <w:jc w:val="center"/>
              <w:rPr>
                <w:rFonts w:ascii="黑体" w:hAnsi="黑体" w:eastAsia="黑体"/>
                <w:sz w:val="28"/>
                <w:szCs w:val="28"/>
              </w:rPr>
            </w:pPr>
            <w:r>
              <w:rPr>
                <w:rFonts w:hint="eastAsia" w:ascii="黑体" w:hAnsi="黑体" w:eastAsia="黑体"/>
                <w:sz w:val="28"/>
                <w:szCs w:val="28"/>
              </w:rPr>
              <w:t>（可多填）</w:t>
            </w:r>
          </w:p>
        </w:tc>
        <w:tc>
          <w:tcPr>
            <w:tcW w:w="6614" w:type="dxa"/>
            <w:gridSpan w:val="4"/>
            <w:tcBorders>
              <w:top w:val="single" w:color="auto" w:sz="4" w:space="0"/>
              <w:left w:val="nil"/>
              <w:bottom w:val="single" w:color="auto" w:sz="4" w:space="0"/>
              <w:right w:val="single" w:color="auto" w:sz="4" w:space="0"/>
            </w:tcBorders>
            <w:vAlign w:val="center"/>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41" w:hRule="atLeast"/>
        </w:trPr>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*主导单位地址和邮编</w:t>
            </w:r>
          </w:p>
        </w:tc>
        <w:tc>
          <w:tcPr>
            <w:tcW w:w="6614" w:type="dxa"/>
            <w:gridSpan w:val="4"/>
            <w:tcBorders>
              <w:top w:val="single" w:color="auto" w:sz="4" w:space="0"/>
              <w:left w:val="nil"/>
              <w:bottom w:val="single" w:color="auto" w:sz="4" w:space="0"/>
              <w:right w:val="single" w:color="auto" w:sz="4" w:space="0"/>
            </w:tcBorders>
            <w:vAlign w:val="center"/>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79" w:hRule="atLeast"/>
        </w:trPr>
        <w:tc>
          <w:tcPr>
            <w:tcW w:w="2144" w:type="dxa"/>
            <w:tcBorders>
              <w:top w:val="single" w:color="auto" w:sz="4" w:space="0"/>
              <w:left w:val="single" w:color="auto" w:sz="4" w:space="0"/>
              <w:bottom w:val="single" w:color="auto" w:sz="4" w:space="0"/>
              <w:right w:val="single" w:color="auto" w:sz="4" w:space="0"/>
            </w:tcBorders>
            <w:vAlign w:val="center"/>
          </w:tcPr>
          <w:p>
            <w:pPr>
              <w:jc w:val="left"/>
              <w:rPr>
                <w:rFonts w:ascii="黑体" w:hAnsi="黑体" w:eastAsia="黑体"/>
                <w:sz w:val="24"/>
                <w:szCs w:val="24"/>
              </w:rPr>
            </w:pPr>
            <w:r>
              <w:rPr>
                <w:rFonts w:hint="eastAsia" w:ascii="黑体" w:hAnsi="黑体" w:eastAsia="黑体"/>
                <w:sz w:val="24"/>
                <w:szCs w:val="24"/>
              </w:rPr>
              <w:t>归口行业行政主管部门或标准化技术委员名称</w:t>
            </w:r>
            <w:r>
              <w:rPr>
                <w:rFonts w:hint="eastAsia" w:ascii="黑体" w:hAnsi="黑体" w:eastAsia="黑体"/>
                <w:sz w:val="24"/>
                <w:szCs w:val="24"/>
                <w:vertAlign w:val="superscript"/>
              </w:rPr>
              <w:t>3</w:t>
            </w:r>
          </w:p>
        </w:tc>
        <w:tc>
          <w:tcPr>
            <w:tcW w:w="6614" w:type="dxa"/>
            <w:gridSpan w:val="4"/>
            <w:tcBorders>
              <w:top w:val="single" w:color="auto" w:sz="4" w:space="0"/>
              <w:left w:val="nil"/>
              <w:bottom w:val="single" w:color="auto" w:sz="4" w:space="0"/>
              <w:right w:val="single" w:color="auto" w:sz="4" w:space="0"/>
            </w:tcBorders>
            <w:vAlign w:val="center"/>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5" w:hRule="atLeast"/>
        </w:trPr>
        <w:tc>
          <w:tcPr>
            <w:tcW w:w="214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*制定或修订</w:t>
            </w:r>
            <w:r>
              <w:rPr>
                <w:rFonts w:hint="eastAsia" w:ascii="黑体" w:hAnsi="黑体" w:eastAsia="黑体"/>
                <w:sz w:val="28"/>
                <w:szCs w:val="28"/>
                <w:vertAlign w:val="superscript"/>
              </w:rPr>
              <w:t>4</w:t>
            </w:r>
          </w:p>
        </w:tc>
        <w:tc>
          <w:tcPr>
            <w:tcW w:w="1260"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8"/>
                <w:szCs w:val="28"/>
              </w:rPr>
            </w:pPr>
          </w:p>
        </w:tc>
        <w:tc>
          <w:tcPr>
            <w:tcW w:w="2160"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被代替标准号</w:t>
            </w:r>
          </w:p>
        </w:tc>
        <w:tc>
          <w:tcPr>
            <w:tcW w:w="3194" w:type="dxa"/>
            <w:gridSpan w:val="2"/>
            <w:tcBorders>
              <w:top w:val="single" w:color="auto" w:sz="4" w:space="0"/>
              <w:left w:val="nil"/>
              <w:bottom w:val="single" w:color="auto" w:sz="4" w:space="0"/>
              <w:right w:val="single" w:color="auto" w:sz="4" w:space="0"/>
            </w:tcBorders>
            <w:vAlign w:val="center"/>
          </w:tcPr>
          <w:p>
            <w:pPr>
              <w:jc w:val="center"/>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22" w:hRule="atLeast"/>
        </w:trPr>
        <w:tc>
          <w:tcPr>
            <w:tcW w:w="2144" w:type="dxa"/>
            <w:vMerge w:val="restart"/>
            <w:tcBorders>
              <w:top w:val="nil"/>
              <w:left w:val="single" w:color="auto" w:sz="4" w:space="0"/>
              <w:bottom w:val="inset" w:color="auto" w:sz="6"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*项目组负责人</w:t>
            </w:r>
          </w:p>
        </w:tc>
        <w:tc>
          <w:tcPr>
            <w:tcW w:w="1260"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姓名</w:t>
            </w:r>
          </w:p>
        </w:tc>
        <w:tc>
          <w:tcPr>
            <w:tcW w:w="2160"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8"/>
                <w:szCs w:val="28"/>
              </w:rPr>
            </w:pPr>
          </w:p>
        </w:tc>
        <w:tc>
          <w:tcPr>
            <w:tcW w:w="1620"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办公电话</w:t>
            </w:r>
          </w:p>
        </w:tc>
        <w:tc>
          <w:tcPr>
            <w:tcW w:w="1574" w:type="dxa"/>
            <w:tcBorders>
              <w:top w:val="single" w:color="auto" w:sz="4" w:space="0"/>
              <w:left w:val="nil"/>
              <w:bottom w:val="single" w:color="auto" w:sz="4" w:space="0"/>
              <w:right w:val="single" w:color="auto" w:sz="4" w:space="0"/>
            </w:tcBorders>
            <w:vAlign w:val="center"/>
          </w:tcPr>
          <w:p>
            <w:pPr>
              <w:jc w:val="center"/>
              <w:rPr>
                <w:rFonts w:ascii="黑体" w:hAnsi="黑体" w:eastAsia="黑体"/>
                <w:spacing w:val="-20"/>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22" w:hRule="atLeast"/>
        </w:trPr>
        <w:tc>
          <w:tcPr>
            <w:tcW w:w="2144" w:type="dxa"/>
            <w:vMerge w:val="continue"/>
            <w:tcBorders>
              <w:top w:val="nil"/>
              <w:left w:val="single" w:color="auto" w:sz="4" w:space="0"/>
              <w:bottom w:val="inset" w:color="auto" w:sz="6" w:space="0"/>
              <w:right w:val="single" w:color="auto" w:sz="4" w:space="0"/>
            </w:tcBorders>
            <w:vAlign w:val="center"/>
          </w:tcPr>
          <w:p>
            <w:pPr>
              <w:widowControl/>
              <w:jc w:val="left"/>
              <w:rPr>
                <w:rFonts w:ascii="黑体" w:hAnsi="黑体" w:eastAsia="黑体"/>
                <w:sz w:val="28"/>
                <w:szCs w:val="28"/>
              </w:rPr>
            </w:pPr>
          </w:p>
        </w:tc>
        <w:tc>
          <w:tcPr>
            <w:tcW w:w="1260"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职务</w:t>
            </w:r>
          </w:p>
        </w:tc>
        <w:tc>
          <w:tcPr>
            <w:tcW w:w="2160"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8"/>
                <w:szCs w:val="28"/>
              </w:rPr>
            </w:pPr>
          </w:p>
        </w:tc>
        <w:tc>
          <w:tcPr>
            <w:tcW w:w="1620"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手机</w:t>
            </w:r>
          </w:p>
        </w:tc>
        <w:tc>
          <w:tcPr>
            <w:tcW w:w="1574" w:type="dxa"/>
            <w:tcBorders>
              <w:top w:val="single" w:color="auto" w:sz="4" w:space="0"/>
              <w:left w:val="nil"/>
              <w:bottom w:val="single" w:color="auto" w:sz="4" w:space="0"/>
              <w:right w:val="single" w:color="auto" w:sz="4" w:space="0"/>
            </w:tcBorders>
            <w:vAlign w:val="center"/>
          </w:tcPr>
          <w:p>
            <w:pPr>
              <w:jc w:val="center"/>
              <w:rPr>
                <w:rFonts w:ascii="黑体" w:hAnsi="黑体" w:eastAsia="黑体"/>
                <w:spacing w:val="-20"/>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22" w:hRule="atLeast"/>
        </w:trPr>
        <w:tc>
          <w:tcPr>
            <w:tcW w:w="2144" w:type="dxa"/>
            <w:vMerge w:val="continue"/>
            <w:tcBorders>
              <w:top w:val="nil"/>
              <w:left w:val="single" w:color="auto" w:sz="4" w:space="0"/>
              <w:bottom w:val="inset" w:color="auto" w:sz="6" w:space="0"/>
              <w:right w:val="single" w:color="auto" w:sz="4" w:space="0"/>
            </w:tcBorders>
            <w:vAlign w:val="center"/>
          </w:tcPr>
          <w:p>
            <w:pPr>
              <w:widowControl/>
              <w:jc w:val="left"/>
              <w:rPr>
                <w:rFonts w:ascii="黑体" w:hAnsi="黑体" w:eastAsia="黑体"/>
                <w:sz w:val="28"/>
                <w:szCs w:val="28"/>
              </w:rPr>
            </w:pPr>
          </w:p>
        </w:tc>
        <w:tc>
          <w:tcPr>
            <w:tcW w:w="1260"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职称</w:t>
            </w:r>
          </w:p>
        </w:tc>
        <w:tc>
          <w:tcPr>
            <w:tcW w:w="2160"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8"/>
                <w:szCs w:val="28"/>
              </w:rPr>
            </w:pPr>
          </w:p>
        </w:tc>
        <w:tc>
          <w:tcPr>
            <w:tcW w:w="1620" w:type="dxa"/>
            <w:tcBorders>
              <w:top w:val="single" w:color="auto" w:sz="4" w:space="0"/>
              <w:left w:val="nil"/>
              <w:bottom w:val="single" w:color="auto" w:sz="4" w:space="0"/>
              <w:right w:val="single" w:color="auto" w:sz="4" w:space="0"/>
            </w:tcBorders>
            <w:vAlign w:val="center"/>
          </w:tcPr>
          <w:p>
            <w:pPr>
              <w:jc w:val="center"/>
              <w:rPr>
                <w:rFonts w:ascii="黑体" w:hAnsi="黑体" w:eastAsia="黑体"/>
                <w:sz w:val="28"/>
                <w:szCs w:val="28"/>
              </w:rPr>
            </w:pPr>
            <w:r>
              <w:rPr>
                <w:rFonts w:hint="eastAsia" w:ascii="黑体" w:hAnsi="黑体" w:eastAsia="黑体"/>
                <w:sz w:val="28"/>
                <w:szCs w:val="28"/>
              </w:rPr>
              <w:t>电子邮箱</w:t>
            </w:r>
          </w:p>
        </w:tc>
        <w:tc>
          <w:tcPr>
            <w:tcW w:w="1574" w:type="dxa"/>
            <w:tcBorders>
              <w:top w:val="single" w:color="auto" w:sz="4" w:space="0"/>
              <w:left w:val="nil"/>
              <w:bottom w:val="single" w:color="auto" w:sz="4" w:space="0"/>
              <w:right w:val="single" w:color="auto" w:sz="4" w:space="0"/>
            </w:tcBorders>
            <w:vAlign w:val="center"/>
          </w:tcPr>
          <w:p>
            <w:pPr>
              <w:jc w:val="center"/>
              <w:rPr>
                <w:rFonts w:ascii="黑体" w:hAnsi="黑体" w:eastAsia="黑体"/>
                <w:spacing w:val="-20"/>
                <w:sz w:val="28"/>
                <w:szCs w:val="28"/>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4784" w:hRule="atLeast"/>
        </w:trPr>
        <w:tc>
          <w:tcPr>
            <w:tcW w:w="8758" w:type="dxa"/>
            <w:gridSpan w:val="5"/>
            <w:tcBorders>
              <w:top w:val="inset" w:color="auto" w:sz="6"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黑体" w:hAnsi="黑体" w:eastAsia="黑体"/>
              </w:rPr>
            </w:pPr>
            <w:r>
              <w:rPr>
                <w:rFonts w:hint="eastAsia" w:ascii="黑体" w:hAnsi="黑体" w:eastAsia="黑体"/>
                <w:sz w:val="28"/>
                <w:szCs w:val="28"/>
              </w:rPr>
              <w:t>*拟制修订地方标准项目的必要性、目的及意义</w:t>
            </w:r>
            <w:r>
              <w:rPr>
                <w:rFonts w:hint="eastAsia" w:ascii="黑体" w:hAnsi="黑体" w:eastAsia="黑体"/>
              </w:rPr>
              <w:t>（包括对促进产业结构的调整优化，提升产品在国际、国内市场竞争力，规范、引领产业发展，形成优势特色产业，占领产业竞争制高点等方面的情况；或者在保障人民生命和财产安全，保护自然资源和环境，提高公共管理和社会服务效能，建设服务型政府等方面的情况，可以量化的应尽量量化说明）</w:t>
            </w:r>
          </w:p>
          <w:p>
            <w:pPr>
              <w:rPr>
                <w:rFonts w:ascii="黑体" w:hAnsi="黑体" w:eastAsia="黑体"/>
                <w:spacing w:val="-20"/>
                <w:sz w:val="28"/>
                <w:szCs w:val="28"/>
              </w:rPr>
            </w:pPr>
          </w:p>
        </w:tc>
      </w:tr>
    </w:tbl>
    <w:p>
      <w:pPr>
        <w:rPr>
          <w:rFonts w:hint="eastAsia" w:ascii="黑体" w:hAnsi="黑体" w:eastAsia="黑体"/>
          <w:sz w:val="28"/>
          <w:szCs w:val="28"/>
        </w:rPr>
      </w:pPr>
      <w:r>
        <w:rPr>
          <w:rFonts w:hint="eastAsia" w:ascii="黑体" w:hAnsi="黑体" w:eastAsia="黑体"/>
          <w:sz w:val="28"/>
          <w:szCs w:val="28"/>
        </w:rPr>
        <w:t xml:space="preserve"> </w:t>
      </w:r>
    </w:p>
    <w:tbl>
      <w:tblPr>
        <w:tblStyle w:val="2"/>
        <w:tblW w:w="8787"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081" w:hRule="atLeast"/>
        </w:trPr>
        <w:tc>
          <w:tcPr>
            <w:tcW w:w="878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rPr>
            </w:pPr>
            <w:r>
              <w:rPr>
                <w:rFonts w:hint="eastAsia" w:ascii="黑体" w:hAnsi="黑体" w:eastAsia="黑体"/>
                <w:sz w:val="28"/>
                <w:szCs w:val="28"/>
              </w:rPr>
              <w:t>拟制修订地方标准项目转化先进科研成果的说明</w:t>
            </w:r>
            <w:r>
              <w:rPr>
                <w:rFonts w:hint="eastAsia" w:ascii="黑体" w:hAnsi="黑体" w:eastAsia="黑体"/>
              </w:rPr>
              <w:t xml:space="preserve">（如有，需填写科研项目名称、项目号、单位、立项时间、结题时间、鉴定时间、鉴定单位、鉴定号、其他需要补充说明的。如没有，此项不填）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黑体" w:hAnsi="黑体" w:eastAsia="黑体"/>
                <w:sz w:val="28"/>
                <w:szCs w:val="28"/>
                <w:u w:val="single"/>
              </w:rPr>
            </w:pPr>
            <w:r>
              <w:rPr>
                <w:rFonts w:hint="eastAsia" w:ascii="黑体" w:hAnsi="黑体" w:eastAsia="黑体"/>
              </w:rPr>
              <w:t xml:space="preserve">                          </w:t>
            </w:r>
            <w:r>
              <w:rPr>
                <w:rFonts w:hint="eastAsia" w:ascii="黑体" w:hAnsi="黑体" w:eastAsia="黑体"/>
                <w:sz w:val="28"/>
                <w:szCs w:val="28"/>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03" w:hRule="atLeast"/>
        </w:trPr>
        <w:tc>
          <w:tcPr>
            <w:tcW w:w="8787" w:type="dxa"/>
            <w:tcBorders>
              <w:top w:val="single" w:color="auto" w:sz="4" w:space="0"/>
              <w:left w:val="single" w:color="auto" w:sz="4" w:space="0"/>
              <w:bottom w:val="single" w:color="auto" w:sz="4" w:space="0"/>
              <w:right w:val="single" w:color="auto" w:sz="4" w:space="0"/>
            </w:tcBorders>
          </w:tcPr>
          <w:p>
            <w:pPr>
              <w:rPr>
                <w:rFonts w:ascii="黑体" w:hAnsi="黑体" w:eastAsia="黑体"/>
                <w:sz w:val="28"/>
                <w:szCs w:val="28"/>
              </w:rPr>
            </w:pPr>
            <w:r>
              <w:rPr>
                <w:rFonts w:hint="eastAsia" w:ascii="黑体" w:hAnsi="黑体" w:eastAsia="黑体"/>
                <w:sz w:val="28"/>
                <w:szCs w:val="28"/>
              </w:rPr>
              <w:t>拟制修订地方标准项目转化自主知识产权的说明</w:t>
            </w:r>
            <w:r>
              <w:rPr>
                <w:rFonts w:hint="eastAsia" w:ascii="黑体" w:hAnsi="黑体" w:eastAsia="黑体"/>
              </w:rPr>
              <w:t>（如没有，此项不填）</w:t>
            </w:r>
            <w:r>
              <w:rPr>
                <w:rFonts w:hint="eastAsia" w:ascii="黑体" w:hAnsi="黑体" w:eastAsia="黑体"/>
                <w:sz w:val="28"/>
                <w:szCs w:val="28"/>
              </w:rPr>
              <w:t>：</w:t>
            </w:r>
          </w:p>
          <w:p>
            <w:pPr>
              <w:rPr>
                <w:rFonts w:hint="eastAsia" w:ascii="黑体" w:hAnsi="黑体" w:eastAsia="黑体"/>
                <w:sz w:val="24"/>
                <w:szCs w:val="24"/>
              </w:rPr>
            </w:pPr>
            <w:r>
              <w:rPr>
                <w:rFonts w:hint="eastAsia" w:ascii="黑体" w:hAnsi="黑体" w:eastAsia="黑体"/>
                <w:sz w:val="24"/>
                <w:szCs w:val="24"/>
              </w:rPr>
              <w:t xml:space="preserve">专利类型：□发明专利 </w:t>
            </w:r>
            <w:r>
              <w:rPr>
                <w:rFonts w:hint="eastAsia" w:ascii="黑体" w:hAnsi="黑体" w:eastAsia="黑体"/>
                <w:sz w:val="24"/>
                <w:szCs w:val="24"/>
                <w:lang w:val="en-US" w:eastAsia="zh-CN"/>
              </w:rPr>
              <w:t xml:space="preserve"> </w:t>
            </w:r>
            <w:r>
              <w:rPr>
                <w:rFonts w:hint="eastAsia" w:ascii="黑体" w:hAnsi="黑体" w:eastAsia="黑体"/>
                <w:sz w:val="24"/>
                <w:szCs w:val="24"/>
              </w:rPr>
              <w:t xml:space="preserve"> □</w:t>
            </w:r>
            <w:r>
              <w:rPr>
                <w:rFonts w:hint="eastAsia" w:ascii="黑体" w:hAnsi="黑体" w:eastAsia="黑体"/>
                <w:sz w:val="24"/>
                <w:szCs w:val="24"/>
              </w:rPr>
              <w:fldChar w:fldCharType="begin"/>
            </w:r>
            <w:r>
              <w:rPr>
                <w:rFonts w:hint="eastAsia" w:ascii="黑体" w:hAnsi="黑体" w:eastAsia="黑体"/>
                <w:sz w:val="24"/>
                <w:szCs w:val="24"/>
              </w:rPr>
              <w:instrText xml:space="preserve"> HYPERLINK "https://www.baidu.com/s?wd=%E5%AE%9E%E7%94%A8%E6%96%B0%E5%9E%8B%E4%B8%93%E5%88%A9&amp;tn=44039180_cpr&amp;fenlei=mv6quAkxTZn0IZRqIHckPjm4nH00T1Ydnj64uWN-nH-bPyc1Pj00IAYqnWm3PW64rj0d0AP8IA3qPjfsn1bkrjKxmLKz0ZNzUjdCIZwsrBtEXh9GuA7EQhF9pywdQhPEUiqkIyN1IA-EUBtkrH0krHRLrj0" </w:instrText>
            </w:r>
            <w:r>
              <w:rPr>
                <w:rFonts w:hint="eastAsia" w:ascii="黑体" w:hAnsi="黑体" w:eastAsia="黑体"/>
                <w:sz w:val="24"/>
                <w:szCs w:val="24"/>
              </w:rPr>
              <w:fldChar w:fldCharType="separate"/>
            </w:r>
            <w:r>
              <w:rPr>
                <w:rFonts w:hint="eastAsia" w:ascii="黑体" w:hAnsi="黑体" w:eastAsia="黑体"/>
                <w:sz w:val="24"/>
                <w:szCs w:val="24"/>
              </w:rPr>
              <w:t>实用新型专利</w:t>
            </w:r>
            <w:r>
              <w:rPr>
                <w:rFonts w:hint="eastAsia" w:ascii="黑体" w:hAnsi="黑体" w:eastAsia="黑体"/>
                <w:sz w:val="24"/>
                <w:szCs w:val="24"/>
              </w:rPr>
              <w:fldChar w:fldCharType="end"/>
            </w:r>
            <w:r>
              <w:rPr>
                <w:rFonts w:hint="eastAsia" w:ascii="黑体" w:hAnsi="黑体" w:eastAsia="黑体"/>
                <w:sz w:val="24"/>
                <w:szCs w:val="24"/>
                <w:lang w:val="en-US" w:eastAsia="zh-CN"/>
              </w:rPr>
              <w:t xml:space="preserve">  </w:t>
            </w:r>
            <w:r>
              <w:t>  </w:t>
            </w:r>
            <w:r>
              <w:rPr>
                <w:rFonts w:hint="eastAsia" w:ascii="黑体" w:hAnsi="黑体" w:eastAsia="黑体"/>
                <w:sz w:val="24"/>
                <w:szCs w:val="24"/>
              </w:rPr>
              <w:t>□</w:t>
            </w:r>
            <w:r>
              <w:rPr>
                <w:rFonts w:hint="eastAsia" w:ascii="黑体" w:hAnsi="黑体" w:eastAsia="黑体"/>
                <w:sz w:val="24"/>
                <w:szCs w:val="24"/>
              </w:rPr>
              <w:fldChar w:fldCharType="begin"/>
            </w:r>
            <w:r>
              <w:rPr>
                <w:rFonts w:hint="eastAsia" w:ascii="黑体" w:hAnsi="黑体" w:eastAsia="黑体"/>
                <w:sz w:val="24"/>
                <w:szCs w:val="24"/>
              </w:rPr>
              <w:instrText xml:space="preserve"> HYPERLINK "https://www.baidu.com/s?wd=%E5%A4%96%E8%A7%82%E8%AE%BE%E8%AE%A1%E4%B8%93%E5%88%A9&amp;tn=44039180_cpr&amp;fenlei=mv6quAkxTZn0IZRqIHckPjm4nH00T1Ydnj64uWN-nH-bPyc1Pj00IAYqnWm3PW64rj0d0AP8IA3qPjfsn1bkrjKxmLKz0ZNzUjdCIZwsrBtEXh9GuA7EQhF9pywdQhPEUiqkIyN1IA-EUBtkrH0krHRLrj0" </w:instrText>
            </w:r>
            <w:r>
              <w:rPr>
                <w:rFonts w:hint="eastAsia" w:ascii="黑体" w:hAnsi="黑体" w:eastAsia="黑体"/>
                <w:sz w:val="24"/>
                <w:szCs w:val="24"/>
              </w:rPr>
              <w:fldChar w:fldCharType="separate"/>
            </w:r>
            <w:r>
              <w:rPr>
                <w:rFonts w:hint="eastAsia" w:ascii="黑体" w:hAnsi="黑体" w:eastAsia="黑体"/>
                <w:sz w:val="24"/>
                <w:szCs w:val="24"/>
              </w:rPr>
              <w:t>外观设计专利</w:t>
            </w:r>
            <w:r>
              <w:rPr>
                <w:rFonts w:hint="eastAsia" w:ascii="黑体" w:hAnsi="黑体" w:eastAsia="黑体"/>
                <w:sz w:val="24"/>
                <w:szCs w:val="24"/>
              </w:rPr>
              <w:fldChar w:fldCharType="end"/>
            </w:r>
          </w:p>
          <w:p>
            <w:pPr>
              <w:rPr>
                <w:rFonts w:hint="eastAsia" w:ascii="黑体" w:hAnsi="黑体" w:eastAsia="黑体"/>
                <w:sz w:val="24"/>
                <w:szCs w:val="24"/>
              </w:rPr>
            </w:pPr>
            <w:r>
              <w:rPr>
                <w:rFonts w:hint="eastAsia" w:ascii="黑体" w:hAnsi="黑体" w:eastAsia="黑体"/>
                <w:sz w:val="24"/>
                <w:szCs w:val="24"/>
              </w:rPr>
              <w:t xml:space="preserve">专利名称：                                          </w:t>
            </w:r>
          </w:p>
          <w:p>
            <w:pPr>
              <w:rPr>
                <w:rFonts w:hint="eastAsia" w:ascii="黑体" w:hAnsi="黑体" w:eastAsia="黑体"/>
                <w:sz w:val="24"/>
                <w:szCs w:val="24"/>
              </w:rPr>
            </w:pPr>
            <w:r>
              <w:rPr>
                <w:rFonts w:hint="eastAsia" w:ascii="黑体" w:hAnsi="黑体" w:eastAsia="黑体"/>
                <w:sz w:val="24"/>
                <w:szCs w:val="24"/>
              </w:rPr>
              <w:t xml:space="preserve">专利申请号：                                        </w:t>
            </w:r>
          </w:p>
          <w:p>
            <w:pPr>
              <w:rPr>
                <w:rFonts w:hint="eastAsia" w:ascii="黑体" w:hAnsi="黑体" w:eastAsia="黑体"/>
                <w:sz w:val="24"/>
                <w:szCs w:val="24"/>
              </w:rPr>
            </w:pPr>
            <w:r>
              <w:rPr>
                <w:rFonts w:hint="eastAsia" w:ascii="黑体" w:hAnsi="黑体" w:eastAsia="黑体"/>
                <w:sz w:val="24"/>
                <w:szCs w:val="24"/>
              </w:rPr>
              <w:t xml:space="preserve">专利获取时间：                                      </w:t>
            </w:r>
          </w:p>
          <w:p>
            <w:pPr>
              <w:rPr>
                <w:rFonts w:hint="eastAsia" w:ascii="黑体" w:hAnsi="黑体" w:eastAsia="黑体"/>
                <w:sz w:val="24"/>
                <w:szCs w:val="24"/>
              </w:rPr>
            </w:pPr>
            <w:r>
              <w:rPr>
                <w:rFonts w:hint="eastAsia" w:ascii="黑体" w:hAnsi="黑体" w:eastAsia="黑体"/>
                <w:sz w:val="24"/>
                <w:szCs w:val="24"/>
              </w:rPr>
              <w:t xml:space="preserve">专利证书号：                                        </w:t>
            </w:r>
          </w:p>
          <w:p>
            <w:pPr>
              <w:rPr>
                <w:rFonts w:ascii="黑体" w:hAnsi="黑体" w:eastAsia="黑体"/>
                <w:sz w:val="28"/>
                <w:szCs w:val="28"/>
              </w:rPr>
            </w:pPr>
            <w:r>
              <w:rPr>
                <w:rFonts w:hint="eastAsia" w:ascii="黑体" w:hAnsi="黑体" w:eastAsia="黑体"/>
                <w:sz w:val="24"/>
                <w:szCs w:val="24"/>
              </w:rPr>
              <w:t xml:space="preserve">其他需要补充说明的：  </w:t>
            </w:r>
            <w:r>
              <w:rPr>
                <w:rFonts w:hint="eastAsia" w:ascii="黑体" w:hAnsi="黑体" w:eastAsia="黑体"/>
                <w:sz w:val="28"/>
                <w:szCs w:val="28"/>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98" w:hRule="atLeast"/>
        </w:trPr>
        <w:tc>
          <w:tcPr>
            <w:tcW w:w="8787" w:type="dxa"/>
            <w:tcBorders>
              <w:top w:val="single" w:color="auto" w:sz="4" w:space="0"/>
              <w:left w:val="single" w:color="auto" w:sz="4" w:space="0"/>
              <w:bottom w:val="single" w:color="auto" w:sz="4" w:space="0"/>
              <w:right w:val="single" w:color="auto" w:sz="4" w:space="0"/>
            </w:tcBorders>
          </w:tcPr>
          <w:p>
            <w:pPr>
              <w:rPr>
                <w:rFonts w:ascii="黑体" w:hAnsi="黑体" w:eastAsia="黑体"/>
                <w:sz w:val="28"/>
                <w:szCs w:val="28"/>
              </w:rPr>
            </w:pPr>
            <w:r>
              <w:rPr>
                <w:rFonts w:hint="eastAsia" w:ascii="黑体" w:hAnsi="黑体" w:eastAsia="黑体"/>
                <w:sz w:val="28"/>
                <w:szCs w:val="28"/>
              </w:rPr>
              <w:t>*拟制修订地方标准项目与国内外已有标准对比情况</w:t>
            </w:r>
            <w:r>
              <w:rPr>
                <w:rFonts w:hint="eastAsia" w:ascii="黑体" w:hAnsi="黑体" w:eastAsia="黑体"/>
              </w:rPr>
              <w:t>（包括同类国际、国家、行业和地方标准，应填写相关标准编号和名称，发布单位和时间，标准主要技术指标对比等相关信息）</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399" w:hRule="atLeast"/>
        </w:trPr>
        <w:tc>
          <w:tcPr>
            <w:tcW w:w="8787" w:type="dxa"/>
            <w:tcBorders>
              <w:top w:val="single" w:color="auto" w:sz="4" w:space="0"/>
              <w:left w:val="single" w:color="auto" w:sz="4" w:space="0"/>
              <w:bottom w:val="single" w:color="auto" w:sz="4" w:space="0"/>
              <w:right w:val="single" w:color="auto" w:sz="4" w:space="0"/>
            </w:tcBorders>
          </w:tcPr>
          <w:p>
            <w:pPr>
              <w:rPr>
                <w:rFonts w:ascii="黑体" w:hAnsi="黑体" w:eastAsia="黑体"/>
                <w:b/>
                <w:bCs/>
                <w:sz w:val="28"/>
                <w:szCs w:val="28"/>
              </w:rPr>
            </w:pPr>
            <w:r>
              <w:rPr>
                <w:rFonts w:hint="eastAsia" w:ascii="黑体" w:hAnsi="黑体" w:eastAsia="黑体"/>
                <w:sz w:val="28"/>
                <w:szCs w:val="28"/>
              </w:rPr>
              <w:t>*拟制修订地方标准项目工作进度安排</w:t>
            </w:r>
          </w:p>
          <w:p>
            <w:pPr>
              <w:rPr>
                <w:rFonts w:hint="eastAsia" w:ascii="黑体" w:hAnsi="黑体" w:eastAsia="黑体"/>
              </w:rPr>
            </w:pPr>
            <w:r>
              <w:rPr>
                <w:rFonts w:hint="eastAsia" w:ascii="黑体" w:hAnsi="黑体" w:eastAsia="黑体"/>
              </w:rPr>
              <w:t>1、调研、验证、起草阶段</w:t>
            </w:r>
          </w:p>
          <w:p>
            <w:pPr>
              <w:ind w:firstLine="945" w:firstLineChars="450"/>
              <w:rPr>
                <w:rFonts w:hint="eastAsia" w:ascii="黑体" w:hAnsi="黑体" w:eastAsia="黑体"/>
              </w:rPr>
            </w:pPr>
            <w:r>
              <w:rPr>
                <w:rFonts w:hint="eastAsia" w:ascii="黑体" w:hAnsi="黑体" w:eastAsia="黑体"/>
              </w:rPr>
              <w:t>年   月   日到     年   月   日</w:t>
            </w:r>
          </w:p>
          <w:p>
            <w:pPr>
              <w:rPr>
                <w:rFonts w:hint="eastAsia" w:ascii="黑体" w:hAnsi="黑体" w:eastAsia="黑体"/>
              </w:rPr>
            </w:pPr>
            <w:r>
              <w:rPr>
                <w:rFonts w:hint="eastAsia" w:ascii="黑体" w:hAnsi="黑体" w:eastAsia="黑体"/>
              </w:rPr>
              <w:t>2、征求意见阶段</w:t>
            </w:r>
          </w:p>
          <w:p>
            <w:pPr>
              <w:ind w:firstLine="945" w:firstLineChars="450"/>
              <w:rPr>
                <w:rFonts w:hint="eastAsia" w:ascii="黑体" w:hAnsi="黑体" w:eastAsia="黑体"/>
              </w:rPr>
            </w:pPr>
            <w:r>
              <w:rPr>
                <w:rFonts w:hint="eastAsia" w:ascii="黑体" w:hAnsi="黑体" w:eastAsia="黑体"/>
              </w:rPr>
              <w:t>年   月   日到     年   月   日</w:t>
            </w:r>
          </w:p>
          <w:p>
            <w:pPr>
              <w:rPr>
                <w:rFonts w:hint="eastAsia" w:ascii="黑体" w:hAnsi="黑体" w:eastAsia="黑体"/>
              </w:rPr>
            </w:pPr>
            <w:r>
              <w:rPr>
                <w:rFonts w:hint="eastAsia" w:ascii="黑体" w:hAnsi="黑体" w:eastAsia="黑体"/>
              </w:rPr>
              <w:t>3、送审阶段</w:t>
            </w:r>
          </w:p>
          <w:p>
            <w:pPr>
              <w:ind w:firstLine="945" w:firstLineChars="450"/>
              <w:rPr>
                <w:rFonts w:ascii="黑体" w:hAnsi="黑体" w:eastAsia="黑体"/>
                <w:sz w:val="28"/>
                <w:szCs w:val="28"/>
              </w:rPr>
            </w:pPr>
            <w:r>
              <w:rPr>
                <w:rFonts w:hint="eastAsia" w:ascii="黑体" w:hAnsi="黑体" w:eastAsia="黑体"/>
              </w:rPr>
              <w:t>年   月   日到     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560" w:hRule="atLeast"/>
        </w:trPr>
        <w:tc>
          <w:tcPr>
            <w:tcW w:w="8787" w:type="dxa"/>
            <w:tcBorders>
              <w:top w:val="single" w:color="auto" w:sz="4" w:space="0"/>
              <w:left w:val="single" w:color="auto" w:sz="4" w:space="0"/>
              <w:bottom w:val="single" w:color="auto" w:sz="4" w:space="0"/>
              <w:right w:val="single" w:color="auto" w:sz="4" w:space="0"/>
            </w:tcBorders>
          </w:tcPr>
          <w:p>
            <w:pPr>
              <w:rPr>
                <w:rFonts w:ascii="黑体" w:hAnsi="黑体" w:eastAsia="黑体"/>
                <w:sz w:val="28"/>
                <w:szCs w:val="28"/>
              </w:rPr>
            </w:pPr>
            <w:r>
              <w:rPr>
                <w:rFonts w:hint="eastAsia" w:ascii="黑体" w:hAnsi="黑体" w:eastAsia="黑体"/>
                <w:sz w:val="28"/>
                <w:szCs w:val="28"/>
              </w:rPr>
              <w:t>*项目主导单位意见：</w:t>
            </w:r>
          </w:p>
          <w:p>
            <w:pPr>
              <w:rPr>
                <w:rFonts w:hint="eastAsia" w:ascii="黑体" w:hAnsi="黑体" w:eastAsia="黑体"/>
                <w:sz w:val="28"/>
                <w:szCs w:val="28"/>
              </w:rPr>
            </w:pPr>
          </w:p>
          <w:p>
            <w:pPr>
              <w:rPr>
                <w:rFonts w:hint="eastAsia" w:ascii="黑体" w:hAnsi="黑体" w:eastAsia="黑体"/>
                <w:sz w:val="28"/>
                <w:szCs w:val="28"/>
              </w:rPr>
            </w:pPr>
          </w:p>
          <w:p>
            <w:pPr>
              <w:ind w:firstLine="5880" w:firstLineChars="2100"/>
              <w:rPr>
                <w:rFonts w:hint="eastAsia" w:ascii="黑体" w:hAnsi="黑体" w:eastAsia="黑体"/>
                <w:sz w:val="28"/>
                <w:szCs w:val="28"/>
              </w:rPr>
            </w:pPr>
            <w:r>
              <w:rPr>
                <w:rFonts w:hint="eastAsia" w:ascii="黑体" w:hAnsi="黑体" w:eastAsia="黑体"/>
                <w:sz w:val="28"/>
                <w:szCs w:val="28"/>
              </w:rPr>
              <w:t>盖章（签字）</w:t>
            </w:r>
          </w:p>
          <w:p>
            <w:pPr>
              <w:rPr>
                <w:rFonts w:ascii="黑体" w:hAnsi="黑体" w:eastAsia="黑体"/>
                <w:sz w:val="28"/>
                <w:szCs w:val="28"/>
              </w:rPr>
            </w:pPr>
            <w:r>
              <w:rPr>
                <w:rFonts w:hint="eastAsia" w:ascii="黑体" w:hAnsi="黑体" w:eastAsia="黑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35" w:hRule="atLeast"/>
        </w:trPr>
        <w:tc>
          <w:tcPr>
            <w:tcW w:w="8787" w:type="dxa"/>
            <w:tcBorders>
              <w:top w:val="single" w:color="auto" w:sz="4" w:space="0"/>
              <w:left w:val="single" w:color="auto" w:sz="4" w:space="0"/>
              <w:bottom w:val="single" w:color="auto" w:sz="4" w:space="0"/>
              <w:right w:val="single" w:color="auto" w:sz="4" w:space="0"/>
            </w:tcBorders>
          </w:tcPr>
          <w:p>
            <w:pPr>
              <w:rPr>
                <w:rFonts w:ascii="黑体" w:hAnsi="黑体" w:eastAsia="黑体"/>
                <w:sz w:val="28"/>
                <w:szCs w:val="28"/>
              </w:rPr>
            </w:pPr>
            <w:r>
              <w:rPr>
                <w:rFonts w:hint="eastAsia" w:ascii="黑体" w:hAnsi="黑体" w:eastAsia="黑体"/>
                <w:sz w:val="28"/>
                <w:szCs w:val="28"/>
              </w:rPr>
              <w:t>*项目参与单位意见（有多家单位参与的，分别加盖公章）：</w:t>
            </w:r>
          </w:p>
          <w:p>
            <w:pPr>
              <w:rPr>
                <w:rFonts w:hint="eastAsia" w:ascii="黑体" w:hAnsi="黑体" w:eastAsia="黑体"/>
                <w:sz w:val="28"/>
                <w:szCs w:val="28"/>
              </w:rPr>
            </w:pPr>
          </w:p>
          <w:p>
            <w:pPr>
              <w:rPr>
                <w:rFonts w:hint="eastAsia" w:ascii="黑体" w:hAnsi="黑体" w:eastAsia="黑体"/>
                <w:sz w:val="28"/>
                <w:szCs w:val="28"/>
              </w:rPr>
            </w:pPr>
          </w:p>
          <w:p>
            <w:pPr>
              <w:ind w:firstLine="5880" w:firstLineChars="2100"/>
              <w:rPr>
                <w:rFonts w:hint="eastAsia" w:ascii="黑体" w:hAnsi="黑体" w:eastAsia="黑体"/>
                <w:sz w:val="28"/>
                <w:szCs w:val="28"/>
              </w:rPr>
            </w:pPr>
            <w:r>
              <w:rPr>
                <w:rFonts w:hint="eastAsia" w:ascii="黑体" w:hAnsi="黑体" w:eastAsia="黑体"/>
                <w:sz w:val="28"/>
                <w:szCs w:val="28"/>
              </w:rPr>
              <w:t>盖章（签字）</w:t>
            </w:r>
          </w:p>
          <w:p>
            <w:pPr>
              <w:rPr>
                <w:rFonts w:ascii="黑体" w:hAnsi="黑体" w:eastAsia="黑体"/>
                <w:sz w:val="28"/>
                <w:szCs w:val="28"/>
              </w:rPr>
            </w:pPr>
            <w:r>
              <w:rPr>
                <w:rFonts w:hint="eastAsia" w:ascii="黑体" w:hAnsi="黑体" w:eastAsia="黑体"/>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552" w:hRule="atLeast"/>
        </w:trPr>
        <w:tc>
          <w:tcPr>
            <w:tcW w:w="8787" w:type="dxa"/>
            <w:tcBorders>
              <w:top w:val="single" w:color="auto" w:sz="4" w:space="0"/>
              <w:left w:val="single" w:color="auto" w:sz="4" w:space="0"/>
              <w:bottom w:val="single" w:color="auto" w:sz="4" w:space="0"/>
              <w:right w:val="single" w:color="auto" w:sz="4" w:space="0"/>
            </w:tcBorders>
          </w:tcPr>
          <w:p>
            <w:pPr>
              <w:rPr>
                <w:rFonts w:ascii="黑体" w:hAnsi="黑体" w:eastAsia="黑体"/>
                <w:sz w:val="28"/>
                <w:szCs w:val="28"/>
              </w:rPr>
            </w:pPr>
            <w:r>
              <w:rPr>
                <w:rFonts w:hint="eastAsia" w:ascii="黑体" w:hAnsi="黑体" w:eastAsia="黑体"/>
                <w:sz w:val="28"/>
                <w:szCs w:val="28"/>
              </w:rPr>
              <w:t>*市级行政主管部门意见：</w:t>
            </w:r>
          </w:p>
          <w:p>
            <w:pPr>
              <w:rPr>
                <w:rFonts w:hint="eastAsia" w:ascii="黑体" w:hAnsi="黑体" w:eastAsia="黑体"/>
                <w:sz w:val="28"/>
                <w:szCs w:val="28"/>
              </w:rPr>
            </w:pPr>
          </w:p>
          <w:p>
            <w:pPr>
              <w:rPr>
                <w:rFonts w:hint="eastAsia" w:ascii="黑体" w:hAnsi="黑体" w:eastAsia="黑体"/>
                <w:sz w:val="28"/>
                <w:szCs w:val="28"/>
              </w:rPr>
            </w:pPr>
          </w:p>
          <w:p>
            <w:pPr>
              <w:rPr>
                <w:rFonts w:hint="eastAsia" w:ascii="黑体" w:hAnsi="黑体" w:eastAsia="黑体"/>
                <w:sz w:val="28"/>
                <w:szCs w:val="28"/>
              </w:rPr>
            </w:pPr>
          </w:p>
          <w:p>
            <w:pPr>
              <w:ind w:firstLine="6020" w:firstLineChars="2150"/>
              <w:rPr>
                <w:rFonts w:hint="eastAsia" w:ascii="黑体" w:hAnsi="黑体" w:eastAsia="黑体"/>
                <w:sz w:val="28"/>
                <w:szCs w:val="28"/>
              </w:rPr>
            </w:pPr>
            <w:r>
              <w:rPr>
                <w:rFonts w:hint="eastAsia" w:ascii="黑体" w:hAnsi="黑体" w:eastAsia="黑体"/>
                <w:sz w:val="28"/>
                <w:szCs w:val="28"/>
              </w:rPr>
              <w:t>盖章（签字）</w:t>
            </w:r>
          </w:p>
          <w:p>
            <w:pPr>
              <w:rPr>
                <w:rFonts w:ascii="黑体" w:hAnsi="黑体" w:eastAsia="黑体"/>
                <w:sz w:val="28"/>
                <w:szCs w:val="28"/>
              </w:rPr>
            </w:pPr>
            <w:r>
              <w:rPr>
                <w:rFonts w:hint="eastAsia" w:ascii="黑体" w:hAnsi="黑体" w:eastAsia="黑体"/>
                <w:sz w:val="28"/>
                <w:szCs w:val="28"/>
              </w:rPr>
              <w:t xml:space="preserve">                                         年    月    日</w:t>
            </w:r>
          </w:p>
        </w:tc>
      </w:tr>
    </w:tbl>
    <w:p>
      <w:pPr>
        <w:rPr>
          <w:rFonts w:hint="eastAsia" w:ascii="仿宋" w:hAnsi="仿宋" w:eastAsia="仿宋"/>
          <w:sz w:val="28"/>
          <w:szCs w:val="28"/>
        </w:rPr>
      </w:pPr>
      <w:r>
        <w:rPr>
          <w:rFonts w:hint="eastAsia" w:ascii="仿宋" w:hAnsi="仿宋" w:eastAsia="仿宋"/>
          <w:sz w:val="28"/>
          <w:szCs w:val="28"/>
        </w:rPr>
        <w:t xml:space="preserve"> </w:t>
      </w:r>
    </w:p>
    <w:p>
      <w:pPr>
        <w:autoSpaceDE w:val="0"/>
        <w:adjustRightInd w:val="0"/>
        <w:snapToGrid w:val="0"/>
        <w:spacing w:afterLines="50" w:line="280" w:lineRule="atLeast"/>
        <w:rPr>
          <w:rFonts w:hint="eastAsia" w:ascii="文鼎小标宋简" w:hAnsi="Calibri"/>
        </w:rPr>
      </w:pPr>
      <w:r>
        <w:rPr>
          <w:rFonts w:hint="eastAsia" w:ascii="宋体" w:hAnsi="宋体"/>
        </w:rPr>
        <w:t>［注</w:t>
      </w:r>
      <w:r>
        <w:rPr>
          <w:rFonts w:hint="eastAsia" w:ascii="文鼎小标宋简"/>
        </w:rPr>
        <w:t>1</w:t>
      </w:r>
      <w:r>
        <w:rPr>
          <w:rFonts w:hint="eastAsia" w:ascii="宋体" w:hAnsi="宋体"/>
        </w:rPr>
        <w:t>］表格中带</w:t>
      </w:r>
      <w:r>
        <w:rPr>
          <w:rFonts w:hint="eastAsia" w:ascii="文鼎小标宋简" w:hAnsi="文鼎小标宋简"/>
        </w:rPr>
        <w:t>*</w:t>
      </w:r>
      <w:r>
        <w:rPr>
          <w:rFonts w:hint="eastAsia" w:ascii="宋体" w:hAnsi="宋体"/>
        </w:rPr>
        <w:t>号的栏目为必填项；</w:t>
      </w:r>
    </w:p>
    <w:p>
      <w:pPr>
        <w:autoSpaceDE w:val="0"/>
        <w:adjustRightInd w:val="0"/>
        <w:snapToGrid w:val="0"/>
        <w:spacing w:afterLines="50" w:line="280" w:lineRule="atLeast"/>
        <w:rPr>
          <w:rFonts w:hint="eastAsia" w:ascii="文鼎小标宋简"/>
        </w:rPr>
      </w:pPr>
      <w:r>
        <w:rPr>
          <w:rFonts w:hint="eastAsia" w:ascii="宋体" w:hAnsi="宋体"/>
        </w:rPr>
        <w:t>［注</w:t>
      </w:r>
      <w:r>
        <w:rPr>
          <w:rFonts w:hint="eastAsia" w:ascii="文鼎小标宋简"/>
        </w:rPr>
        <w:t>2</w:t>
      </w:r>
      <w:r>
        <w:rPr>
          <w:rFonts w:hint="eastAsia" w:ascii="宋体" w:hAnsi="宋体"/>
        </w:rPr>
        <w:t>］至少应有但不限于一家参与单位；</w:t>
      </w:r>
    </w:p>
    <w:p>
      <w:pPr>
        <w:autoSpaceDE w:val="0"/>
        <w:adjustRightInd w:val="0"/>
        <w:snapToGrid w:val="0"/>
        <w:spacing w:afterLines="50" w:line="280" w:lineRule="atLeast"/>
        <w:rPr>
          <w:rFonts w:hint="eastAsia" w:ascii="文鼎小标宋简"/>
        </w:rPr>
      </w:pPr>
      <w:r>
        <w:rPr>
          <w:rFonts w:hint="eastAsia" w:ascii="宋体" w:hAnsi="宋体"/>
        </w:rPr>
        <w:t>［注</w:t>
      </w:r>
      <w:r>
        <w:rPr>
          <w:rFonts w:hint="eastAsia" w:ascii="文鼎小标宋简"/>
        </w:rPr>
        <w:t>3</w:t>
      </w:r>
      <w:r>
        <w:rPr>
          <w:rFonts w:hint="eastAsia" w:ascii="宋体" w:hAnsi="宋体"/>
        </w:rPr>
        <w:t>］标准项目内容属于已经成立的省级标准化技术委员会业务范围的应填写；</w:t>
      </w:r>
    </w:p>
    <w:p>
      <w:pPr>
        <w:autoSpaceDE w:val="0"/>
        <w:adjustRightInd w:val="0"/>
        <w:snapToGrid w:val="0"/>
        <w:spacing w:afterLines="50" w:line="280" w:lineRule="atLeast"/>
        <w:rPr>
          <w:rFonts w:ascii="Calibri"/>
        </w:rPr>
        <w:sectPr>
          <w:pgSz w:w="11906" w:h="16838"/>
          <w:pgMar w:top="1440" w:right="1800" w:bottom="1440" w:left="1800" w:header="720" w:footer="720" w:gutter="0"/>
          <w:cols w:space="720" w:num="1"/>
          <w:docGrid w:type="lines" w:linePitch="312" w:charSpace="0"/>
        </w:sectPr>
      </w:pPr>
      <w:r>
        <w:rPr>
          <w:rFonts w:hint="eastAsia" w:ascii="宋体" w:hAnsi="宋体"/>
        </w:rPr>
        <w:t>［注</w:t>
      </w:r>
      <w:r>
        <w:rPr>
          <w:rFonts w:hint="eastAsia" w:ascii="文鼎小标宋简"/>
        </w:rPr>
        <w:t>4</w:t>
      </w:r>
      <w:r>
        <w:rPr>
          <w:rFonts w:hint="eastAsia" w:ascii="宋体" w:hAnsi="宋体"/>
        </w:rPr>
        <w:t>］修订标准必须填写被修订标准号，涉及多个被修订标准的应全部填写。</w:t>
      </w:r>
      <w:r>
        <w:rPr>
          <w:rFonts w:ascii="黑体" w:eastAsia="黑体"/>
          <w:sz w:val="32"/>
          <w:szCs w:val="32"/>
        </w:rPr>
        <w:br w:type="page"/>
      </w:r>
    </w:p>
    <w:p>
      <w:pPr>
        <w:rPr>
          <w:rFonts w:ascii="宋体" w:hAnsi="宋体"/>
          <w:sz w:val="44"/>
          <w:szCs w:val="44"/>
        </w:rPr>
      </w:pPr>
      <w:r>
        <w:rPr>
          <w:rFonts w:hint="eastAsia" w:ascii="黑体" w:hAnsi="黑体" w:eastAsia="黑体"/>
          <w:sz w:val="32"/>
          <w:szCs w:val="32"/>
        </w:rPr>
        <w:t>附件</w:t>
      </w:r>
      <w:r>
        <w:rPr>
          <w:rFonts w:hint="eastAsia" w:ascii="黑体" w:eastAsia="黑体"/>
          <w:sz w:val="32"/>
          <w:szCs w:val="32"/>
        </w:rPr>
        <w:t>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安康市地方标准制修订计划立项建议汇总表</w:t>
      </w:r>
    </w:p>
    <w:p>
      <w:pPr>
        <w:jc w:val="center"/>
        <w:rPr>
          <w:rFonts w:hint="eastAsia" w:ascii="宋体" w:hAnsi="宋体"/>
          <w:sz w:val="44"/>
          <w:szCs w:val="44"/>
        </w:rPr>
      </w:pPr>
      <w:r>
        <w:rPr>
          <w:rFonts w:hint="eastAsia" w:ascii="宋体" w:hAnsi="宋体"/>
          <w:sz w:val="44"/>
          <w:szCs w:val="44"/>
        </w:rPr>
        <w:t xml:space="preserve"> </w:t>
      </w:r>
    </w:p>
    <w:p>
      <w:pPr>
        <w:adjustRightInd w:val="0"/>
        <w:snapToGrid w:val="0"/>
        <w:spacing w:afterLines="50"/>
        <w:ind w:firstLine="117" w:firstLineChars="49"/>
        <w:jc w:val="center"/>
        <w:rPr>
          <w:rFonts w:hint="eastAsia" w:ascii="宋体" w:hAnsi="宋体"/>
          <w:sz w:val="24"/>
          <w:szCs w:val="24"/>
          <w:u w:val="single"/>
        </w:rPr>
      </w:pPr>
      <w:r>
        <w:rPr>
          <w:rFonts w:hint="eastAsia" w:ascii="宋体" w:hAnsi="宋体"/>
          <w:sz w:val="24"/>
          <w:szCs w:val="24"/>
        </w:rPr>
        <w:t xml:space="preserve">单位： </w:t>
      </w:r>
      <w:r>
        <w:rPr>
          <w:rFonts w:hint="eastAsia" w:ascii="宋体" w:hAnsi="宋体"/>
          <w:sz w:val="24"/>
          <w:szCs w:val="24"/>
          <w:u w:val="single"/>
        </w:rPr>
        <w:t xml:space="preserve">                （印章）</w:t>
      </w:r>
      <w:r>
        <w:rPr>
          <w:rFonts w:hint="eastAsia" w:ascii="宋体" w:hAnsi="宋体"/>
          <w:sz w:val="15"/>
          <w:szCs w:val="15"/>
        </w:rPr>
        <w:t xml:space="preserve">            </w:t>
      </w:r>
      <w:r>
        <w:rPr>
          <w:rFonts w:hint="eastAsia" w:ascii="宋体" w:hAnsi="宋体"/>
          <w:sz w:val="24"/>
          <w:szCs w:val="24"/>
        </w:rPr>
        <w:t>填报人：</w:t>
      </w:r>
      <w:r>
        <w:rPr>
          <w:rFonts w:hint="eastAsia" w:ascii="宋体" w:hAnsi="宋体"/>
          <w:sz w:val="24"/>
          <w:szCs w:val="24"/>
          <w:u w:val="single"/>
        </w:rPr>
        <w:t xml:space="preserve">         </w:t>
      </w:r>
      <w:r>
        <w:rPr>
          <w:rFonts w:hint="eastAsia" w:ascii="宋体" w:hAnsi="宋体"/>
          <w:sz w:val="24"/>
          <w:szCs w:val="24"/>
        </w:rPr>
        <w:t xml:space="preserve">     联系电话：</w:t>
      </w:r>
      <w:r>
        <w:rPr>
          <w:rFonts w:hint="eastAsia" w:ascii="宋体" w:hAnsi="宋体"/>
          <w:sz w:val="24"/>
          <w:szCs w:val="24"/>
          <w:u w:val="single"/>
        </w:rPr>
        <w:t xml:space="preserve">          </w:t>
      </w:r>
      <w:r>
        <w:rPr>
          <w:rFonts w:hint="eastAsia" w:ascii="宋体" w:hAnsi="宋体"/>
          <w:sz w:val="24"/>
          <w:szCs w:val="24"/>
        </w:rPr>
        <w:t xml:space="preserve"> 填报时间：</w:t>
      </w:r>
      <w:r>
        <w:rPr>
          <w:rFonts w:hint="eastAsia" w:ascii="宋体" w:hAnsi="宋体"/>
          <w:sz w:val="24"/>
          <w:szCs w:val="24"/>
          <w:u w:val="single"/>
        </w:rPr>
        <w:t xml:space="preserve">   </w:t>
      </w:r>
      <w:r>
        <w:rPr>
          <w:rFonts w:hint="eastAsia" w:ascii="宋体" w:hAnsi="宋体"/>
          <w:sz w:val="24"/>
          <w:szCs w:val="24"/>
        </w:rPr>
        <w:t xml:space="preserve"> 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tbl>
      <w:tblPr>
        <w:tblStyle w:val="2"/>
        <w:tblW w:w="14060" w:type="dxa"/>
        <w:jc w:val="center"/>
        <w:tblLayout w:type="fixed"/>
        <w:tblCellMar>
          <w:top w:w="0" w:type="dxa"/>
          <w:left w:w="108" w:type="dxa"/>
          <w:bottom w:w="0" w:type="dxa"/>
          <w:right w:w="108" w:type="dxa"/>
        </w:tblCellMar>
      </w:tblPr>
      <w:tblGrid>
        <w:gridCol w:w="690"/>
        <w:gridCol w:w="1406"/>
        <w:gridCol w:w="1417"/>
        <w:gridCol w:w="1664"/>
        <w:gridCol w:w="1824"/>
        <w:gridCol w:w="1675"/>
        <w:gridCol w:w="1540"/>
        <w:gridCol w:w="1391"/>
        <w:gridCol w:w="1466"/>
        <w:gridCol w:w="987"/>
      </w:tblGrid>
      <w:tr>
        <w:tblPrEx>
          <w:tblCellMar>
            <w:top w:w="0" w:type="dxa"/>
            <w:left w:w="108" w:type="dxa"/>
            <w:bottom w:w="0" w:type="dxa"/>
            <w:right w:w="108" w:type="dxa"/>
          </w:tblCellMar>
        </w:tblPrEx>
        <w:trPr>
          <w:trHeight w:val="10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序号</w:t>
            </w:r>
          </w:p>
        </w:tc>
        <w:tc>
          <w:tcPr>
            <w:tcW w:w="1406"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项目名称</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行政主管部门</w:t>
            </w:r>
          </w:p>
        </w:tc>
        <w:tc>
          <w:tcPr>
            <w:tcW w:w="1664"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归口技术委员会及编号</w:t>
            </w:r>
          </w:p>
        </w:tc>
        <w:tc>
          <w:tcPr>
            <w:tcW w:w="1824"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主导单位</w:t>
            </w:r>
          </w:p>
        </w:tc>
        <w:tc>
          <w:tcPr>
            <w:tcW w:w="16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参与单位</w:t>
            </w:r>
          </w:p>
        </w:tc>
        <w:tc>
          <w:tcPr>
            <w:tcW w:w="154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制定或修订及修订标准号</w:t>
            </w:r>
          </w:p>
        </w:tc>
        <w:tc>
          <w:tcPr>
            <w:tcW w:w="1391"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相关国标标准和国外先进标准编号</w:t>
            </w:r>
          </w:p>
        </w:tc>
        <w:tc>
          <w:tcPr>
            <w:tcW w:w="1466"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报批稿完成时间（年、月）</w:t>
            </w:r>
          </w:p>
        </w:tc>
        <w:tc>
          <w:tcPr>
            <w:tcW w:w="987"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备</w:t>
            </w:r>
            <w:r>
              <w:rPr>
                <w:rFonts w:hint="eastAsia" w:ascii="黑体" w:hAnsi="黑体" w:eastAsia="黑体" w:cs="宋体"/>
                <w:sz w:val="18"/>
                <w:szCs w:val="18"/>
              </w:rPr>
              <w:t xml:space="preserve">  </w:t>
            </w:r>
            <w:r>
              <w:rPr>
                <w:rFonts w:hint="eastAsia" w:ascii="宋体" w:hAnsi="宋体"/>
                <w:sz w:val="18"/>
                <w:szCs w:val="18"/>
              </w:rPr>
              <w:t>注</w:t>
            </w:r>
          </w:p>
        </w:tc>
      </w:tr>
      <w:tr>
        <w:tblPrEx>
          <w:tblCellMar>
            <w:top w:w="0" w:type="dxa"/>
            <w:left w:w="108" w:type="dxa"/>
            <w:bottom w:w="0" w:type="dxa"/>
            <w:right w:w="108" w:type="dxa"/>
          </w:tblCellMar>
        </w:tblPrEx>
        <w:trPr>
          <w:trHeight w:val="638"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1406"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p>
        </w:tc>
        <w:tc>
          <w:tcPr>
            <w:tcW w:w="1664"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p>
        </w:tc>
        <w:tc>
          <w:tcPr>
            <w:tcW w:w="1824"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p>
        </w:tc>
        <w:tc>
          <w:tcPr>
            <w:tcW w:w="16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p>
          <w:p>
            <w:pPr>
              <w:jc w:val="center"/>
              <w:rPr>
                <w:rFonts w:ascii="宋体" w:hAnsi="宋体"/>
                <w:sz w:val="18"/>
                <w:szCs w:val="18"/>
              </w:rPr>
            </w:pPr>
          </w:p>
        </w:tc>
        <w:tc>
          <w:tcPr>
            <w:tcW w:w="154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p>
        </w:tc>
        <w:tc>
          <w:tcPr>
            <w:tcW w:w="1391"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p>
        </w:tc>
        <w:tc>
          <w:tcPr>
            <w:tcW w:w="1466"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p>
        </w:tc>
        <w:tc>
          <w:tcPr>
            <w:tcW w:w="987"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p>
        </w:tc>
      </w:tr>
      <w:tr>
        <w:tblPrEx>
          <w:tblCellMar>
            <w:top w:w="0" w:type="dxa"/>
            <w:left w:w="108" w:type="dxa"/>
            <w:bottom w:w="0" w:type="dxa"/>
            <w:right w:w="108" w:type="dxa"/>
          </w:tblCellMar>
        </w:tblPrEx>
        <w:trPr>
          <w:trHeight w:val="638" w:hRule="atLeast"/>
          <w:jc w:val="center"/>
        </w:trPr>
        <w:tc>
          <w:tcPr>
            <w:tcW w:w="69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rPr>
            </w:pPr>
          </w:p>
        </w:tc>
        <w:tc>
          <w:tcPr>
            <w:tcW w:w="1406" w:type="dxa"/>
            <w:tcBorders>
              <w:top w:val="single" w:color="auto" w:sz="4" w:space="0"/>
              <w:left w:val="nil"/>
              <w:bottom w:val="single" w:color="auto" w:sz="4" w:space="0"/>
              <w:right w:val="single" w:color="auto" w:sz="4" w:space="0"/>
            </w:tcBorders>
          </w:tcPr>
          <w:p>
            <w:pPr>
              <w:spacing w:line="440" w:lineRule="exact"/>
              <w:rPr>
                <w:rFonts w:ascii="宋体" w:hAnsi="宋体"/>
              </w:rPr>
            </w:pPr>
          </w:p>
        </w:tc>
        <w:tc>
          <w:tcPr>
            <w:tcW w:w="1417" w:type="dxa"/>
            <w:tcBorders>
              <w:top w:val="single" w:color="auto" w:sz="4" w:space="0"/>
              <w:left w:val="nil"/>
              <w:bottom w:val="single" w:color="auto" w:sz="4" w:space="0"/>
              <w:right w:val="single" w:color="auto" w:sz="4" w:space="0"/>
            </w:tcBorders>
          </w:tcPr>
          <w:p>
            <w:pPr>
              <w:spacing w:line="440" w:lineRule="exact"/>
              <w:rPr>
                <w:rFonts w:ascii="宋体" w:hAnsi="宋体"/>
              </w:rPr>
            </w:pPr>
          </w:p>
        </w:tc>
        <w:tc>
          <w:tcPr>
            <w:tcW w:w="1664" w:type="dxa"/>
            <w:tcBorders>
              <w:top w:val="single" w:color="auto" w:sz="4" w:space="0"/>
              <w:left w:val="nil"/>
              <w:bottom w:val="single" w:color="auto" w:sz="4" w:space="0"/>
              <w:right w:val="single" w:color="auto" w:sz="4" w:space="0"/>
            </w:tcBorders>
          </w:tcPr>
          <w:p>
            <w:pPr>
              <w:spacing w:line="440" w:lineRule="exact"/>
              <w:rPr>
                <w:rFonts w:ascii="宋体" w:hAnsi="宋体"/>
              </w:rPr>
            </w:pPr>
          </w:p>
        </w:tc>
        <w:tc>
          <w:tcPr>
            <w:tcW w:w="1824" w:type="dxa"/>
            <w:tcBorders>
              <w:top w:val="single" w:color="auto" w:sz="4" w:space="0"/>
              <w:left w:val="nil"/>
              <w:bottom w:val="single" w:color="auto" w:sz="4" w:space="0"/>
              <w:right w:val="single" w:color="auto" w:sz="4" w:space="0"/>
            </w:tcBorders>
          </w:tcPr>
          <w:p>
            <w:pPr>
              <w:spacing w:line="440" w:lineRule="exact"/>
              <w:rPr>
                <w:rFonts w:ascii="宋体" w:hAnsi="宋体"/>
              </w:rPr>
            </w:pPr>
          </w:p>
        </w:tc>
        <w:tc>
          <w:tcPr>
            <w:tcW w:w="1675" w:type="dxa"/>
            <w:tcBorders>
              <w:top w:val="single" w:color="auto" w:sz="4" w:space="0"/>
              <w:left w:val="nil"/>
              <w:bottom w:val="single" w:color="auto" w:sz="4" w:space="0"/>
              <w:right w:val="single" w:color="auto" w:sz="4" w:space="0"/>
            </w:tcBorders>
          </w:tcPr>
          <w:p>
            <w:pPr>
              <w:spacing w:line="440" w:lineRule="exact"/>
              <w:rPr>
                <w:rFonts w:ascii="宋体" w:hAnsi="宋体"/>
              </w:rPr>
            </w:pPr>
          </w:p>
        </w:tc>
        <w:tc>
          <w:tcPr>
            <w:tcW w:w="1540" w:type="dxa"/>
            <w:tcBorders>
              <w:top w:val="single" w:color="auto" w:sz="4" w:space="0"/>
              <w:left w:val="nil"/>
              <w:bottom w:val="single" w:color="auto" w:sz="4" w:space="0"/>
              <w:right w:val="single" w:color="auto" w:sz="4" w:space="0"/>
            </w:tcBorders>
          </w:tcPr>
          <w:p>
            <w:pPr>
              <w:spacing w:line="440" w:lineRule="exact"/>
              <w:rPr>
                <w:rFonts w:ascii="宋体" w:hAnsi="宋体"/>
              </w:rPr>
            </w:pPr>
          </w:p>
        </w:tc>
        <w:tc>
          <w:tcPr>
            <w:tcW w:w="1391" w:type="dxa"/>
            <w:tcBorders>
              <w:top w:val="single" w:color="auto" w:sz="4" w:space="0"/>
              <w:left w:val="nil"/>
              <w:bottom w:val="single" w:color="auto" w:sz="4" w:space="0"/>
              <w:right w:val="single" w:color="auto" w:sz="4" w:space="0"/>
            </w:tcBorders>
          </w:tcPr>
          <w:p>
            <w:pPr>
              <w:spacing w:line="440" w:lineRule="exact"/>
              <w:rPr>
                <w:rFonts w:ascii="宋体" w:hAnsi="宋体"/>
              </w:rPr>
            </w:pPr>
          </w:p>
        </w:tc>
        <w:tc>
          <w:tcPr>
            <w:tcW w:w="1466" w:type="dxa"/>
            <w:tcBorders>
              <w:top w:val="single" w:color="auto" w:sz="4" w:space="0"/>
              <w:left w:val="nil"/>
              <w:bottom w:val="single" w:color="auto" w:sz="4" w:space="0"/>
              <w:right w:val="single" w:color="auto" w:sz="4" w:space="0"/>
            </w:tcBorders>
          </w:tcPr>
          <w:p>
            <w:pPr>
              <w:spacing w:line="440" w:lineRule="exact"/>
              <w:rPr>
                <w:rFonts w:ascii="宋体" w:hAnsi="宋体"/>
              </w:rPr>
            </w:pPr>
          </w:p>
        </w:tc>
        <w:tc>
          <w:tcPr>
            <w:tcW w:w="987" w:type="dxa"/>
            <w:tcBorders>
              <w:top w:val="single" w:color="auto" w:sz="4" w:space="0"/>
              <w:left w:val="nil"/>
              <w:bottom w:val="single" w:color="auto" w:sz="4" w:space="0"/>
              <w:right w:val="single" w:color="auto" w:sz="4" w:space="0"/>
            </w:tcBorders>
          </w:tcPr>
          <w:p>
            <w:pPr>
              <w:spacing w:line="440" w:lineRule="exact"/>
              <w:rPr>
                <w:rFonts w:ascii="宋体" w:hAnsi="宋体"/>
              </w:rPr>
            </w:pPr>
          </w:p>
        </w:tc>
      </w:tr>
      <w:tr>
        <w:tblPrEx>
          <w:tblCellMar>
            <w:top w:w="0" w:type="dxa"/>
            <w:left w:w="108" w:type="dxa"/>
            <w:bottom w:w="0" w:type="dxa"/>
            <w:right w:w="108" w:type="dxa"/>
          </w:tblCellMar>
        </w:tblPrEx>
        <w:trPr>
          <w:trHeight w:val="638" w:hRule="atLeast"/>
          <w:jc w:val="center"/>
        </w:trPr>
        <w:tc>
          <w:tcPr>
            <w:tcW w:w="69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rPr>
            </w:pPr>
          </w:p>
        </w:tc>
        <w:tc>
          <w:tcPr>
            <w:tcW w:w="1406" w:type="dxa"/>
            <w:tcBorders>
              <w:top w:val="single" w:color="auto" w:sz="4" w:space="0"/>
              <w:left w:val="nil"/>
              <w:bottom w:val="single" w:color="auto" w:sz="4" w:space="0"/>
              <w:right w:val="single" w:color="auto" w:sz="4" w:space="0"/>
            </w:tcBorders>
          </w:tcPr>
          <w:p>
            <w:pPr>
              <w:spacing w:line="440" w:lineRule="exact"/>
              <w:rPr>
                <w:rFonts w:ascii="宋体" w:hAnsi="宋体"/>
              </w:rPr>
            </w:pPr>
          </w:p>
        </w:tc>
        <w:tc>
          <w:tcPr>
            <w:tcW w:w="1417" w:type="dxa"/>
            <w:tcBorders>
              <w:top w:val="single" w:color="auto" w:sz="4" w:space="0"/>
              <w:left w:val="nil"/>
              <w:bottom w:val="single" w:color="auto" w:sz="4" w:space="0"/>
              <w:right w:val="single" w:color="auto" w:sz="4" w:space="0"/>
            </w:tcBorders>
          </w:tcPr>
          <w:p>
            <w:pPr>
              <w:spacing w:line="440" w:lineRule="exact"/>
              <w:rPr>
                <w:rFonts w:ascii="宋体" w:hAnsi="宋体"/>
              </w:rPr>
            </w:pPr>
          </w:p>
        </w:tc>
        <w:tc>
          <w:tcPr>
            <w:tcW w:w="1664" w:type="dxa"/>
            <w:tcBorders>
              <w:top w:val="single" w:color="auto" w:sz="4" w:space="0"/>
              <w:left w:val="nil"/>
              <w:bottom w:val="single" w:color="auto" w:sz="4" w:space="0"/>
              <w:right w:val="single" w:color="auto" w:sz="4" w:space="0"/>
            </w:tcBorders>
          </w:tcPr>
          <w:p>
            <w:pPr>
              <w:spacing w:line="440" w:lineRule="exact"/>
              <w:rPr>
                <w:rFonts w:ascii="宋体" w:hAnsi="宋体"/>
              </w:rPr>
            </w:pPr>
          </w:p>
        </w:tc>
        <w:tc>
          <w:tcPr>
            <w:tcW w:w="1824" w:type="dxa"/>
            <w:tcBorders>
              <w:top w:val="single" w:color="auto" w:sz="4" w:space="0"/>
              <w:left w:val="nil"/>
              <w:bottom w:val="single" w:color="auto" w:sz="4" w:space="0"/>
              <w:right w:val="single" w:color="auto" w:sz="4" w:space="0"/>
            </w:tcBorders>
          </w:tcPr>
          <w:p>
            <w:pPr>
              <w:spacing w:line="440" w:lineRule="exact"/>
              <w:rPr>
                <w:rFonts w:ascii="宋体" w:hAnsi="宋体"/>
              </w:rPr>
            </w:pPr>
          </w:p>
        </w:tc>
        <w:tc>
          <w:tcPr>
            <w:tcW w:w="1675" w:type="dxa"/>
            <w:tcBorders>
              <w:top w:val="single" w:color="auto" w:sz="4" w:space="0"/>
              <w:left w:val="nil"/>
              <w:bottom w:val="single" w:color="auto" w:sz="4" w:space="0"/>
              <w:right w:val="single" w:color="auto" w:sz="4" w:space="0"/>
            </w:tcBorders>
          </w:tcPr>
          <w:p>
            <w:pPr>
              <w:spacing w:line="440" w:lineRule="exact"/>
              <w:rPr>
                <w:rFonts w:ascii="宋体" w:hAnsi="宋体"/>
              </w:rPr>
            </w:pPr>
          </w:p>
        </w:tc>
        <w:tc>
          <w:tcPr>
            <w:tcW w:w="1540" w:type="dxa"/>
            <w:tcBorders>
              <w:top w:val="single" w:color="auto" w:sz="4" w:space="0"/>
              <w:left w:val="nil"/>
              <w:bottom w:val="single" w:color="auto" w:sz="4" w:space="0"/>
              <w:right w:val="single" w:color="auto" w:sz="4" w:space="0"/>
            </w:tcBorders>
          </w:tcPr>
          <w:p>
            <w:pPr>
              <w:spacing w:line="440" w:lineRule="exact"/>
              <w:rPr>
                <w:rFonts w:ascii="宋体" w:hAnsi="宋体"/>
              </w:rPr>
            </w:pPr>
          </w:p>
        </w:tc>
        <w:tc>
          <w:tcPr>
            <w:tcW w:w="1391" w:type="dxa"/>
            <w:tcBorders>
              <w:top w:val="single" w:color="auto" w:sz="4" w:space="0"/>
              <w:left w:val="nil"/>
              <w:bottom w:val="single" w:color="auto" w:sz="4" w:space="0"/>
              <w:right w:val="single" w:color="auto" w:sz="4" w:space="0"/>
            </w:tcBorders>
          </w:tcPr>
          <w:p>
            <w:pPr>
              <w:spacing w:line="440" w:lineRule="exact"/>
              <w:rPr>
                <w:rFonts w:ascii="宋体" w:hAnsi="宋体"/>
              </w:rPr>
            </w:pPr>
          </w:p>
        </w:tc>
        <w:tc>
          <w:tcPr>
            <w:tcW w:w="1466" w:type="dxa"/>
            <w:tcBorders>
              <w:top w:val="single" w:color="auto" w:sz="4" w:space="0"/>
              <w:left w:val="nil"/>
              <w:bottom w:val="single" w:color="auto" w:sz="4" w:space="0"/>
              <w:right w:val="single" w:color="auto" w:sz="4" w:space="0"/>
            </w:tcBorders>
          </w:tcPr>
          <w:p>
            <w:pPr>
              <w:spacing w:line="440" w:lineRule="exact"/>
              <w:rPr>
                <w:rFonts w:ascii="宋体" w:hAnsi="宋体"/>
              </w:rPr>
            </w:pPr>
          </w:p>
        </w:tc>
        <w:tc>
          <w:tcPr>
            <w:tcW w:w="987" w:type="dxa"/>
            <w:tcBorders>
              <w:top w:val="single" w:color="auto" w:sz="4" w:space="0"/>
              <w:left w:val="nil"/>
              <w:bottom w:val="single" w:color="auto" w:sz="4" w:space="0"/>
              <w:right w:val="single" w:color="auto" w:sz="4" w:space="0"/>
            </w:tcBorders>
          </w:tcPr>
          <w:p>
            <w:pPr>
              <w:spacing w:line="440" w:lineRule="exact"/>
              <w:rPr>
                <w:rFonts w:ascii="宋体" w:hAnsi="宋体"/>
              </w:rPr>
            </w:pPr>
          </w:p>
        </w:tc>
      </w:tr>
      <w:tr>
        <w:tblPrEx>
          <w:tblCellMar>
            <w:top w:w="0" w:type="dxa"/>
            <w:left w:w="108" w:type="dxa"/>
            <w:bottom w:w="0" w:type="dxa"/>
            <w:right w:w="108" w:type="dxa"/>
          </w:tblCellMar>
        </w:tblPrEx>
        <w:trPr>
          <w:trHeight w:val="638" w:hRule="atLeast"/>
          <w:jc w:val="center"/>
        </w:trPr>
        <w:tc>
          <w:tcPr>
            <w:tcW w:w="69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rPr>
            </w:pPr>
          </w:p>
        </w:tc>
        <w:tc>
          <w:tcPr>
            <w:tcW w:w="1406" w:type="dxa"/>
            <w:tcBorders>
              <w:top w:val="single" w:color="auto" w:sz="4" w:space="0"/>
              <w:left w:val="nil"/>
              <w:bottom w:val="single" w:color="auto" w:sz="4" w:space="0"/>
              <w:right w:val="single" w:color="auto" w:sz="4" w:space="0"/>
            </w:tcBorders>
          </w:tcPr>
          <w:p>
            <w:pPr>
              <w:spacing w:line="440" w:lineRule="exact"/>
              <w:rPr>
                <w:rFonts w:ascii="宋体" w:hAnsi="宋体"/>
              </w:rPr>
            </w:pPr>
          </w:p>
        </w:tc>
        <w:tc>
          <w:tcPr>
            <w:tcW w:w="1417" w:type="dxa"/>
            <w:tcBorders>
              <w:top w:val="single" w:color="auto" w:sz="4" w:space="0"/>
              <w:left w:val="nil"/>
              <w:bottom w:val="single" w:color="auto" w:sz="4" w:space="0"/>
              <w:right w:val="single" w:color="auto" w:sz="4" w:space="0"/>
            </w:tcBorders>
          </w:tcPr>
          <w:p>
            <w:pPr>
              <w:spacing w:line="440" w:lineRule="exact"/>
              <w:rPr>
                <w:rFonts w:ascii="宋体" w:hAnsi="宋体"/>
              </w:rPr>
            </w:pPr>
          </w:p>
        </w:tc>
        <w:tc>
          <w:tcPr>
            <w:tcW w:w="1664" w:type="dxa"/>
            <w:tcBorders>
              <w:top w:val="single" w:color="auto" w:sz="4" w:space="0"/>
              <w:left w:val="nil"/>
              <w:bottom w:val="single" w:color="auto" w:sz="4" w:space="0"/>
              <w:right w:val="single" w:color="auto" w:sz="4" w:space="0"/>
            </w:tcBorders>
          </w:tcPr>
          <w:p>
            <w:pPr>
              <w:spacing w:line="440" w:lineRule="exact"/>
              <w:rPr>
                <w:rFonts w:ascii="宋体" w:hAnsi="宋体"/>
              </w:rPr>
            </w:pPr>
          </w:p>
        </w:tc>
        <w:tc>
          <w:tcPr>
            <w:tcW w:w="1824" w:type="dxa"/>
            <w:tcBorders>
              <w:top w:val="single" w:color="auto" w:sz="4" w:space="0"/>
              <w:left w:val="nil"/>
              <w:bottom w:val="single" w:color="auto" w:sz="4" w:space="0"/>
              <w:right w:val="single" w:color="auto" w:sz="4" w:space="0"/>
            </w:tcBorders>
          </w:tcPr>
          <w:p>
            <w:pPr>
              <w:spacing w:line="440" w:lineRule="exact"/>
              <w:rPr>
                <w:rFonts w:ascii="宋体" w:hAnsi="宋体"/>
              </w:rPr>
            </w:pPr>
          </w:p>
        </w:tc>
        <w:tc>
          <w:tcPr>
            <w:tcW w:w="1675" w:type="dxa"/>
            <w:tcBorders>
              <w:top w:val="single" w:color="auto" w:sz="4" w:space="0"/>
              <w:left w:val="nil"/>
              <w:bottom w:val="single" w:color="auto" w:sz="4" w:space="0"/>
              <w:right w:val="single" w:color="auto" w:sz="4" w:space="0"/>
            </w:tcBorders>
          </w:tcPr>
          <w:p>
            <w:pPr>
              <w:spacing w:line="440" w:lineRule="exact"/>
              <w:rPr>
                <w:rFonts w:ascii="宋体" w:hAnsi="宋体"/>
              </w:rPr>
            </w:pPr>
          </w:p>
        </w:tc>
        <w:tc>
          <w:tcPr>
            <w:tcW w:w="1540" w:type="dxa"/>
            <w:tcBorders>
              <w:top w:val="single" w:color="auto" w:sz="4" w:space="0"/>
              <w:left w:val="nil"/>
              <w:bottom w:val="single" w:color="auto" w:sz="4" w:space="0"/>
              <w:right w:val="single" w:color="auto" w:sz="4" w:space="0"/>
            </w:tcBorders>
          </w:tcPr>
          <w:p>
            <w:pPr>
              <w:spacing w:line="440" w:lineRule="exact"/>
              <w:rPr>
                <w:rFonts w:ascii="宋体" w:hAnsi="宋体"/>
              </w:rPr>
            </w:pPr>
          </w:p>
        </w:tc>
        <w:tc>
          <w:tcPr>
            <w:tcW w:w="1391" w:type="dxa"/>
            <w:tcBorders>
              <w:top w:val="single" w:color="auto" w:sz="4" w:space="0"/>
              <w:left w:val="nil"/>
              <w:bottom w:val="single" w:color="auto" w:sz="4" w:space="0"/>
              <w:right w:val="single" w:color="auto" w:sz="4" w:space="0"/>
            </w:tcBorders>
          </w:tcPr>
          <w:p>
            <w:pPr>
              <w:spacing w:line="440" w:lineRule="exact"/>
              <w:rPr>
                <w:rFonts w:ascii="宋体" w:hAnsi="宋体"/>
              </w:rPr>
            </w:pPr>
          </w:p>
        </w:tc>
        <w:tc>
          <w:tcPr>
            <w:tcW w:w="1466" w:type="dxa"/>
            <w:tcBorders>
              <w:top w:val="single" w:color="auto" w:sz="4" w:space="0"/>
              <w:left w:val="nil"/>
              <w:bottom w:val="single" w:color="auto" w:sz="4" w:space="0"/>
              <w:right w:val="single" w:color="auto" w:sz="4" w:space="0"/>
            </w:tcBorders>
          </w:tcPr>
          <w:p>
            <w:pPr>
              <w:spacing w:line="440" w:lineRule="exact"/>
              <w:rPr>
                <w:rFonts w:ascii="宋体" w:hAnsi="宋体"/>
              </w:rPr>
            </w:pPr>
          </w:p>
        </w:tc>
        <w:tc>
          <w:tcPr>
            <w:tcW w:w="987" w:type="dxa"/>
            <w:tcBorders>
              <w:top w:val="single" w:color="auto" w:sz="4" w:space="0"/>
              <w:left w:val="nil"/>
              <w:bottom w:val="single" w:color="auto" w:sz="4" w:space="0"/>
              <w:right w:val="single" w:color="auto" w:sz="4" w:space="0"/>
            </w:tcBorders>
          </w:tcPr>
          <w:p>
            <w:pPr>
              <w:spacing w:line="440" w:lineRule="exact"/>
              <w:rPr>
                <w:rFonts w:ascii="宋体" w:hAnsi="宋体"/>
              </w:rPr>
            </w:pPr>
          </w:p>
        </w:tc>
      </w:tr>
      <w:tr>
        <w:tblPrEx>
          <w:tblCellMar>
            <w:top w:w="0" w:type="dxa"/>
            <w:left w:w="108" w:type="dxa"/>
            <w:bottom w:w="0" w:type="dxa"/>
            <w:right w:w="108" w:type="dxa"/>
          </w:tblCellMar>
        </w:tblPrEx>
        <w:trPr>
          <w:trHeight w:val="638" w:hRule="atLeast"/>
          <w:jc w:val="center"/>
        </w:trPr>
        <w:tc>
          <w:tcPr>
            <w:tcW w:w="690" w:type="dxa"/>
            <w:tcBorders>
              <w:top w:val="single" w:color="auto" w:sz="4" w:space="0"/>
              <w:left w:val="single" w:color="auto" w:sz="4" w:space="0"/>
              <w:bottom w:val="single" w:color="auto" w:sz="4" w:space="0"/>
              <w:right w:val="single" w:color="auto" w:sz="4" w:space="0"/>
            </w:tcBorders>
          </w:tcPr>
          <w:p>
            <w:pPr>
              <w:spacing w:line="440" w:lineRule="exact"/>
              <w:rPr>
                <w:rFonts w:ascii="宋体" w:hAnsi="宋体"/>
              </w:rPr>
            </w:pPr>
          </w:p>
        </w:tc>
        <w:tc>
          <w:tcPr>
            <w:tcW w:w="1406" w:type="dxa"/>
            <w:tcBorders>
              <w:top w:val="single" w:color="auto" w:sz="4" w:space="0"/>
              <w:left w:val="nil"/>
              <w:bottom w:val="single" w:color="auto" w:sz="4" w:space="0"/>
              <w:right w:val="single" w:color="auto" w:sz="4" w:space="0"/>
            </w:tcBorders>
          </w:tcPr>
          <w:p>
            <w:pPr>
              <w:spacing w:line="440" w:lineRule="exact"/>
              <w:rPr>
                <w:rFonts w:ascii="宋体" w:hAnsi="宋体"/>
              </w:rPr>
            </w:pPr>
          </w:p>
        </w:tc>
        <w:tc>
          <w:tcPr>
            <w:tcW w:w="1417" w:type="dxa"/>
            <w:tcBorders>
              <w:top w:val="single" w:color="auto" w:sz="4" w:space="0"/>
              <w:left w:val="nil"/>
              <w:bottom w:val="single" w:color="auto" w:sz="4" w:space="0"/>
              <w:right w:val="single" w:color="auto" w:sz="4" w:space="0"/>
            </w:tcBorders>
          </w:tcPr>
          <w:p>
            <w:pPr>
              <w:spacing w:line="440" w:lineRule="exact"/>
              <w:rPr>
                <w:rFonts w:ascii="宋体" w:hAnsi="宋体"/>
              </w:rPr>
            </w:pPr>
          </w:p>
        </w:tc>
        <w:tc>
          <w:tcPr>
            <w:tcW w:w="1664" w:type="dxa"/>
            <w:tcBorders>
              <w:top w:val="single" w:color="auto" w:sz="4" w:space="0"/>
              <w:left w:val="nil"/>
              <w:bottom w:val="single" w:color="auto" w:sz="4" w:space="0"/>
              <w:right w:val="single" w:color="auto" w:sz="4" w:space="0"/>
            </w:tcBorders>
          </w:tcPr>
          <w:p>
            <w:pPr>
              <w:spacing w:line="440" w:lineRule="exact"/>
              <w:rPr>
                <w:rFonts w:ascii="宋体" w:hAnsi="宋体"/>
              </w:rPr>
            </w:pPr>
          </w:p>
        </w:tc>
        <w:tc>
          <w:tcPr>
            <w:tcW w:w="1824" w:type="dxa"/>
            <w:tcBorders>
              <w:top w:val="single" w:color="auto" w:sz="4" w:space="0"/>
              <w:left w:val="nil"/>
              <w:bottom w:val="single" w:color="auto" w:sz="4" w:space="0"/>
              <w:right w:val="single" w:color="auto" w:sz="4" w:space="0"/>
            </w:tcBorders>
          </w:tcPr>
          <w:p>
            <w:pPr>
              <w:spacing w:line="440" w:lineRule="exact"/>
              <w:rPr>
                <w:rFonts w:ascii="宋体" w:hAnsi="宋体"/>
              </w:rPr>
            </w:pPr>
          </w:p>
        </w:tc>
        <w:tc>
          <w:tcPr>
            <w:tcW w:w="1675" w:type="dxa"/>
            <w:tcBorders>
              <w:top w:val="single" w:color="auto" w:sz="4" w:space="0"/>
              <w:left w:val="nil"/>
              <w:bottom w:val="single" w:color="auto" w:sz="4" w:space="0"/>
              <w:right w:val="single" w:color="auto" w:sz="4" w:space="0"/>
            </w:tcBorders>
          </w:tcPr>
          <w:p>
            <w:pPr>
              <w:spacing w:line="440" w:lineRule="exact"/>
              <w:rPr>
                <w:rFonts w:ascii="宋体" w:hAnsi="宋体"/>
              </w:rPr>
            </w:pPr>
          </w:p>
        </w:tc>
        <w:tc>
          <w:tcPr>
            <w:tcW w:w="1540" w:type="dxa"/>
            <w:tcBorders>
              <w:top w:val="single" w:color="auto" w:sz="4" w:space="0"/>
              <w:left w:val="nil"/>
              <w:bottom w:val="single" w:color="auto" w:sz="4" w:space="0"/>
              <w:right w:val="single" w:color="auto" w:sz="4" w:space="0"/>
            </w:tcBorders>
          </w:tcPr>
          <w:p>
            <w:pPr>
              <w:spacing w:line="440" w:lineRule="exact"/>
              <w:rPr>
                <w:rFonts w:ascii="宋体" w:hAnsi="宋体"/>
              </w:rPr>
            </w:pPr>
          </w:p>
        </w:tc>
        <w:tc>
          <w:tcPr>
            <w:tcW w:w="1391" w:type="dxa"/>
            <w:tcBorders>
              <w:top w:val="single" w:color="auto" w:sz="4" w:space="0"/>
              <w:left w:val="nil"/>
              <w:bottom w:val="single" w:color="auto" w:sz="4" w:space="0"/>
              <w:right w:val="single" w:color="auto" w:sz="4" w:space="0"/>
            </w:tcBorders>
          </w:tcPr>
          <w:p>
            <w:pPr>
              <w:spacing w:line="440" w:lineRule="exact"/>
              <w:rPr>
                <w:rFonts w:ascii="宋体" w:hAnsi="宋体"/>
              </w:rPr>
            </w:pPr>
          </w:p>
        </w:tc>
        <w:tc>
          <w:tcPr>
            <w:tcW w:w="1466" w:type="dxa"/>
            <w:tcBorders>
              <w:top w:val="single" w:color="auto" w:sz="4" w:space="0"/>
              <w:left w:val="nil"/>
              <w:bottom w:val="single" w:color="auto" w:sz="4" w:space="0"/>
              <w:right w:val="single" w:color="auto" w:sz="4" w:space="0"/>
            </w:tcBorders>
          </w:tcPr>
          <w:p>
            <w:pPr>
              <w:spacing w:line="440" w:lineRule="exact"/>
              <w:rPr>
                <w:rFonts w:ascii="宋体" w:hAnsi="宋体"/>
              </w:rPr>
            </w:pPr>
          </w:p>
        </w:tc>
        <w:tc>
          <w:tcPr>
            <w:tcW w:w="987" w:type="dxa"/>
            <w:tcBorders>
              <w:top w:val="single" w:color="auto" w:sz="4" w:space="0"/>
              <w:left w:val="nil"/>
              <w:bottom w:val="single" w:color="auto" w:sz="4" w:space="0"/>
              <w:right w:val="single" w:color="auto" w:sz="4" w:space="0"/>
            </w:tcBorders>
          </w:tcPr>
          <w:p>
            <w:pPr>
              <w:spacing w:line="440" w:lineRule="exact"/>
              <w:rPr>
                <w:rFonts w:ascii="宋体" w:hAnsi="宋体"/>
              </w:rPr>
            </w:pPr>
          </w:p>
        </w:tc>
      </w:tr>
    </w:tbl>
    <w:p>
      <w:pPr>
        <w:rPr>
          <w:rFonts w:hint="eastAsia" w:ascii="Calibri" w:hAnsi="Calibri"/>
        </w:rPr>
      </w:pPr>
      <w:r>
        <w:t xml:space="preserve"> </w:t>
      </w:r>
    </w:p>
    <w:p>
      <w:pPr>
        <w:rPr>
          <w:rFonts w:ascii="黑体" w:eastAsia="黑体"/>
          <w:sz w:val="24"/>
          <w:szCs w:val="24"/>
        </w:rPr>
      </w:pPr>
      <w:r>
        <w:rPr>
          <w:rFonts w:hint="eastAsia" w:ascii="黑体" w:hAnsi="黑体" w:eastAsia="黑体"/>
          <w:sz w:val="24"/>
          <w:szCs w:val="24"/>
        </w:rPr>
        <w:t>备注：该表适用范围：</w:t>
      </w:r>
      <w:r>
        <w:rPr>
          <w:rFonts w:hint="eastAsia" w:ascii="黑体" w:eastAsia="黑体"/>
          <w:sz w:val="24"/>
          <w:szCs w:val="24"/>
        </w:rPr>
        <w:t>1、社会团体、企业事业组织、外商投资企业以及公民</w:t>
      </w:r>
      <w:r>
        <w:rPr>
          <w:rFonts w:hint="eastAsia" w:ascii="黑体" w:hAnsi="黑体" w:eastAsia="黑体"/>
          <w:sz w:val="24"/>
          <w:szCs w:val="24"/>
        </w:rPr>
        <w:t>报送立项建议时；</w:t>
      </w:r>
    </w:p>
    <w:p>
      <w:pPr>
        <w:ind w:firstLine="2400" w:firstLineChars="1000"/>
        <w:rPr>
          <w:rFonts w:hint="eastAsia" w:ascii="黑体" w:eastAsia="黑体"/>
          <w:sz w:val="24"/>
          <w:szCs w:val="24"/>
        </w:rPr>
      </w:pPr>
      <w:r>
        <w:rPr>
          <w:rFonts w:hint="eastAsia" w:ascii="黑体" w:eastAsia="黑体"/>
          <w:sz w:val="24"/>
          <w:szCs w:val="24"/>
        </w:rPr>
        <w:t>2、</w:t>
      </w:r>
      <w:r>
        <w:rPr>
          <w:rFonts w:hint="eastAsia" w:ascii="黑体" w:hAnsi="黑体" w:eastAsia="黑体"/>
          <w:sz w:val="24"/>
          <w:szCs w:val="24"/>
        </w:rPr>
        <w:t>市市场监管局向同级行政主管部门通报立项建议时。</w:t>
      </w:r>
    </w:p>
    <w:p>
      <w:pPr>
        <w:rPr>
          <w:rFonts w:hint="eastAsia" w:ascii="黑体" w:eastAsia="黑体"/>
          <w:sz w:val="32"/>
          <w:szCs w:val="32"/>
        </w:rPr>
      </w:pPr>
      <w:r>
        <w:rPr>
          <w:rFonts w:hint="eastAsia" w:ascii="黑体" w:eastAsia="黑体"/>
          <w:sz w:val="32"/>
          <w:szCs w:val="32"/>
        </w:rPr>
        <w:t xml:space="preserve"> </w:t>
      </w:r>
    </w:p>
    <w:p>
      <w:pPr>
        <w:rPr>
          <w:rFonts w:hint="eastAsia" w:ascii="文鼎小标宋简" w:eastAsia="黑体" w:cs="宋体"/>
          <w:sz w:val="44"/>
          <w:szCs w:val="44"/>
        </w:rPr>
      </w:pPr>
      <w:r>
        <w:rPr>
          <w:rFonts w:hint="eastAsia" w:ascii="黑体" w:hAnsi="黑体" w:eastAsia="黑体"/>
          <w:sz w:val="32"/>
          <w:szCs w:val="32"/>
        </w:rPr>
        <w:t>附件</w:t>
      </w:r>
      <w:r>
        <w:rPr>
          <w:rFonts w:hint="eastAsia" w:ascii="黑体" w:eastAsia="黑体"/>
          <w:sz w:val="32"/>
          <w:szCs w:val="32"/>
        </w:rPr>
        <w:t>3</w:t>
      </w:r>
    </w:p>
    <w:p>
      <w:pPr>
        <w:adjustRightInd w:val="0"/>
        <w:snapToGrid w:val="0"/>
        <w:spacing w:afterLines="5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安康市地方标准制修订计划立项申请汇总表</w:t>
      </w:r>
    </w:p>
    <w:p>
      <w:pPr>
        <w:adjustRightInd w:val="0"/>
        <w:snapToGrid w:val="0"/>
        <w:spacing w:afterLines="50"/>
        <w:jc w:val="center"/>
        <w:rPr>
          <w:rFonts w:ascii="文鼎小标宋简"/>
          <w:sz w:val="44"/>
          <w:szCs w:val="44"/>
        </w:rPr>
      </w:pPr>
      <w:r>
        <w:rPr>
          <w:rFonts w:hint="eastAsia" w:ascii="文鼎小标宋简"/>
          <w:sz w:val="44"/>
          <w:szCs w:val="44"/>
        </w:rPr>
        <w:t xml:space="preserve"> </w:t>
      </w:r>
    </w:p>
    <w:p>
      <w:pPr>
        <w:adjustRightInd w:val="0"/>
        <w:snapToGrid w:val="0"/>
        <w:spacing w:afterLines="50"/>
        <w:ind w:firstLine="117" w:firstLineChars="49"/>
        <w:jc w:val="center"/>
        <w:rPr>
          <w:rFonts w:hint="eastAsia" w:ascii="宋体" w:hAnsi="宋体"/>
          <w:sz w:val="24"/>
          <w:szCs w:val="24"/>
        </w:rPr>
      </w:pPr>
      <w:r>
        <w:rPr>
          <w:rFonts w:hint="eastAsia" w:ascii="宋体" w:hAnsi="宋体"/>
          <w:sz w:val="24"/>
          <w:szCs w:val="24"/>
        </w:rPr>
        <w:t>市级行政主管部门：</w:t>
      </w:r>
      <w:r>
        <w:rPr>
          <w:rFonts w:hint="eastAsia" w:ascii="宋体" w:hAnsi="宋体"/>
          <w:sz w:val="24"/>
          <w:szCs w:val="24"/>
          <w:u w:val="single"/>
        </w:rPr>
        <w:t xml:space="preserve"> </w:t>
      </w:r>
      <w:r>
        <w:rPr>
          <w:rFonts w:hint="eastAsia" w:ascii="黑体" w:hAnsi="黑体" w:eastAsia="黑体" w:cs="宋体"/>
          <w:sz w:val="15"/>
          <w:szCs w:val="15"/>
          <w:u w:val="single"/>
        </w:rPr>
        <w:t xml:space="preserve">     </w:t>
      </w:r>
      <w:r>
        <w:rPr>
          <w:rFonts w:hint="eastAsia" w:ascii="黑体" w:hAnsi="黑体" w:eastAsia="黑体" w:cs="宋体"/>
          <w:sz w:val="24"/>
          <w:szCs w:val="24"/>
          <w:u w:val="single"/>
        </w:rPr>
        <w:t xml:space="preserve"> </w:t>
      </w:r>
      <w:r>
        <w:rPr>
          <w:rFonts w:hint="eastAsia" w:ascii="宋体" w:hAnsi="宋体"/>
          <w:sz w:val="24"/>
          <w:szCs w:val="24"/>
          <w:u w:val="single"/>
        </w:rPr>
        <w:t xml:space="preserve">          （印章）</w:t>
      </w:r>
      <w:r>
        <w:rPr>
          <w:rFonts w:hint="eastAsia" w:ascii="宋体" w:hAnsi="宋体"/>
          <w:sz w:val="24"/>
          <w:szCs w:val="24"/>
        </w:rPr>
        <w:t xml:space="preserve">   填报人：</w:t>
      </w:r>
      <w:r>
        <w:rPr>
          <w:rFonts w:hint="eastAsia" w:ascii="宋体" w:hAnsi="宋体"/>
          <w:sz w:val="24"/>
          <w:szCs w:val="24"/>
          <w:u w:val="single"/>
        </w:rPr>
        <w:t xml:space="preserve">        </w:t>
      </w:r>
      <w:r>
        <w:rPr>
          <w:rFonts w:hint="eastAsia" w:ascii="宋体" w:hAnsi="宋体"/>
          <w:sz w:val="24"/>
          <w:szCs w:val="24"/>
        </w:rPr>
        <w:t xml:space="preserve">  联系电话：</w:t>
      </w:r>
      <w:r>
        <w:rPr>
          <w:rFonts w:hint="eastAsia" w:ascii="宋体" w:hAnsi="宋体"/>
          <w:sz w:val="24"/>
          <w:szCs w:val="24"/>
          <w:u w:val="single"/>
        </w:rPr>
        <w:t xml:space="preserve">          </w:t>
      </w:r>
      <w:r>
        <w:rPr>
          <w:rFonts w:hint="eastAsia" w:ascii="宋体" w:hAnsi="宋体"/>
          <w:sz w:val="24"/>
          <w:szCs w:val="24"/>
        </w:rPr>
        <w:t xml:space="preserve"> 填报时间: </w:t>
      </w:r>
      <w:r>
        <w:rPr>
          <w:rFonts w:hint="eastAsia" w:ascii="宋体" w:hAnsi="宋体"/>
          <w:sz w:val="24"/>
          <w:szCs w:val="24"/>
          <w:u w:val="single"/>
        </w:rPr>
        <w:t xml:space="preserve">   </w:t>
      </w:r>
      <w:r>
        <w:rPr>
          <w:rFonts w:hint="eastAsia" w:ascii="宋体" w:hAnsi="宋体"/>
          <w:sz w:val="24"/>
          <w:szCs w:val="24"/>
        </w:rPr>
        <w:t xml:space="preserve"> 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tbl>
      <w:tblPr>
        <w:tblStyle w:val="2"/>
        <w:tblW w:w="14434" w:type="dxa"/>
        <w:jc w:val="center"/>
        <w:tblLayout w:type="fixed"/>
        <w:tblCellMar>
          <w:top w:w="0" w:type="dxa"/>
          <w:left w:w="108" w:type="dxa"/>
          <w:bottom w:w="0" w:type="dxa"/>
          <w:right w:w="108" w:type="dxa"/>
        </w:tblCellMar>
      </w:tblPr>
      <w:tblGrid>
        <w:gridCol w:w="750"/>
        <w:gridCol w:w="1200"/>
        <w:gridCol w:w="1287"/>
        <w:gridCol w:w="1500"/>
        <w:gridCol w:w="1925"/>
        <w:gridCol w:w="1097"/>
        <w:gridCol w:w="1275"/>
        <w:gridCol w:w="1125"/>
        <w:gridCol w:w="1350"/>
        <w:gridCol w:w="1515"/>
        <w:gridCol w:w="1410"/>
      </w:tblGrid>
      <w:tr>
        <w:tblPrEx>
          <w:tblCellMar>
            <w:top w:w="0" w:type="dxa"/>
            <w:left w:w="108" w:type="dxa"/>
            <w:bottom w:w="0" w:type="dxa"/>
            <w:right w:w="108" w:type="dxa"/>
          </w:tblCellMar>
        </w:tblPrEx>
        <w:trPr>
          <w:trHeight w:val="52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序号</w:t>
            </w:r>
          </w:p>
        </w:tc>
        <w:tc>
          <w:tcPr>
            <w:tcW w:w="12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项目名称</w:t>
            </w:r>
          </w:p>
        </w:tc>
        <w:tc>
          <w:tcPr>
            <w:tcW w:w="1287"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主导单位</w:t>
            </w:r>
          </w:p>
        </w:tc>
        <w:tc>
          <w:tcPr>
            <w:tcW w:w="150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参与单位</w:t>
            </w:r>
          </w:p>
        </w:tc>
        <w:tc>
          <w:tcPr>
            <w:tcW w:w="19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归口技术委员会编号及名称</w:t>
            </w:r>
          </w:p>
        </w:tc>
        <w:tc>
          <w:tcPr>
            <w:tcW w:w="1097"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制定/修订</w:t>
            </w:r>
          </w:p>
        </w:tc>
        <w:tc>
          <w:tcPr>
            <w:tcW w:w="127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代替标准号</w:t>
            </w:r>
          </w:p>
        </w:tc>
        <w:tc>
          <w:tcPr>
            <w:tcW w:w="112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联系人</w:t>
            </w:r>
          </w:p>
        </w:tc>
        <w:tc>
          <w:tcPr>
            <w:tcW w:w="135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联系电话</w:t>
            </w:r>
          </w:p>
        </w:tc>
        <w:tc>
          <w:tcPr>
            <w:tcW w:w="1515"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通讯地址</w:t>
            </w:r>
          </w:p>
        </w:tc>
        <w:tc>
          <w:tcPr>
            <w:tcW w:w="1410"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电子邮件</w:t>
            </w:r>
          </w:p>
        </w:tc>
      </w:tr>
      <w:tr>
        <w:tblPrEx>
          <w:tblCellMar>
            <w:top w:w="0" w:type="dxa"/>
            <w:left w:w="108" w:type="dxa"/>
            <w:bottom w:w="0" w:type="dxa"/>
            <w:right w:w="108" w:type="dxa"/>
          </w:tblCellMar>
        </w:tblPrEx>
        <w:trPr>
          <w:trHeight w:val="614"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200"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kern w:val="0"/>
                <w:sz w:val="24"/>
                <w:szCs w:val="24"/>
              </w:rPr>
            </w:pPr>
          </w:p>
        </w:tc>
        <w:tc>
          <w:tcPr>
            <w:tcW w:w="128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kern w:val="0"/>
                <w:sz w:val="24"/>
                <w:szCs w:val="24"/>
              </w:rPr>
            </w:pPr>
          </w:p>
        </w:tc>
        <w:tc>
          <w:tcPr>
            <w:tcW w:w="150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9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097"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1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3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51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41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r>
      <w:tr>
        <w:tblPrEx>
          <w:tblCellMar>
            <w:top w:w="0" w:type="dxa"/>
            <w:left w:w="108" w:type="dxa"/>
            <w:bottom w:w="0" w:type="dxa"/>
            <w:right w:w="108" w:type="dxa"/>
          </w:tblCellMar>
        </w:tblPrEx>
        <w:trPr>
          <w:trHeight w:val="636"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200"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kern w:val="0"/>
                <w:sz w:val="24"/>
                <w:szCs w:val="24"/>
              </w:rPr>
            </w:pPr>
          </w:p>
        </w:tc>
        <w:tc>
          <w:tcPr>
            <w:tcW w:w="128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kern w:val="0"/>
                <w:sz w:val="24"/>
                <w:szCs w:val="24"/>
              </w:rPr>
            </w:pPr>
          </w:p>
        </w:tc>
        <w:tc>
          <w:tcPr>
            <w:tcW w:w="150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9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097"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1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3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51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41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r>
      <w:tr>
        <w:tblPrEx>
          <w:tblCellMar>
            <w:top w:w="0" w:type="dxa"/>
            <w:left w:w="108" w:type="dxa"/>
            <w:bottom w:w="0" w:type="dxa"/>
            <w:right w:w="108" w:type="dxa"/>
          </w:tblCellMar>
        </w:tblPrEx>
        <w:trPr>
          <w:trHeight w:val="636"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200"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kern w:val="0"/>
                <w:sz w:val="24"/>
                <w:szCs w:val="24"/>
              </w:rPr>
            </w:pPr>
          </w:p>
        </w:tc>
        <w:tc>
          <w:tcPr>
            <w:tcW w:w="128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kern w:val="0"/>
                <w:sz w:val="24"/>
                <w:szCs w:val="24"/>
              </w:rPr>
            </w:pPr>
          </w:p>
        </w:tc>
        <w:tc>
          <w:tcPr>
            <w:tcW w:w="150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9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097"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1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3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51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41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r>
      <w:tr>
        <w:tblPrEx>
          <w:tblCellMar>
            <w:top w:w="0" w:type="dxa"/>
            <w:left w:w="108" w:type="dxa"/>
            <w:bottom w:w="0" w:type="dxa"/>
            <w:right w:w="108" w:type="dxa"/>
          </w:tblCellMar>
        </w:tblPrEx>
        <w:trPr>
          <w:trHeight w:val="636"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200"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kern w:val="0"/>
                <w:sz w:val="24"/>
                <w:szCs w:val="24"/>
              </w:rPr>
            </w:pPr>
          </w:p>
        </w:tc>
        <w:tc>
          <w:tcPr>
            <w:tcW w:w="128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kern w:val="0"/>
                <w:sz w:val="24"/>
                <w:szCs w:val="24"/>
              </w:rPr>
            </w:pPr>
          </w:p>
        </w:tc>
        <w:tc>
          <w:tcPr>
            <w:tcW w:w="150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9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097"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1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3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51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41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r>
      <w:tr>
        <w:tblPrEx>
          <w:tblCellMar>
            <w:top w:w="0" w:type="dxa"/>
            <w:left w:w="108" w:type="dxa"/>
            <w:bottom w:w="0" w:type="dxa"/>
            <w:right w:w="108" w:type="dxa"/>
          </w:tblCellMar>
        </w:tblPrEx>
        <w:trPr>
          <w:trHeight w:val="636"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200"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kern w:val="0"/>
                <w:sz w:val="24"/>
                <w:szCs w:val="24"/>
              </w:rPr>
            </w:pPr>
          </w:p>
        </w:tc>
        <w:tc>
          <w:tcPr>
            <w:tcW w:w="1287"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kern w:val="0"/>
                <w:sz w:val="24"/>
                <w:szCs w:val="24"/>
              </w:rPr>
            </w:pPr>
          </w:p>
        </w:tc>
        <w:tc>
          <w:tcPr>
            <w:tcW w:w="150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9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097"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27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12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3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51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c>
          <w:tcPr>
            <w:tcW w:w="141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kern w:val="0"/>
                <w:sz w:val="24"/>
                <w:szCs w:val="24"/>
              </w:rPr>
            </w:pPr>
          </w:p>
        </w:tc>
      </w:tr>
    </w:tbl>
    <w:p>
      <w:pPr>
        <w:rPr>
          <w:rFonts w:hint="eastAsia" w:ascii="仿宋" w:hAnsi="仿宋" w:eastAsia="仿宋"/>
          <w:sz w:val="32"/>
          <w:szCs w:val="32"/>
        </w:rPr>
      </w:pPr>
    </w:p>
    <w:p>
      <w:pPr>
        <w:rPr>
          <w:rFonts w:hint="eastAsia"/>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文鼎小标宋简">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wN2ZmMzM1MTZhZjVlYjkzMTQ3MzExYzA4ZjUzN2EifQ=="/>
  </w:docVars>
  <w:rsids>
    <w:rsidRoot w:val="005D5659"/>
    <w:rsid w:val="00024B0D"/>
    <w:rsid w:val="000B1BF7"/>
    <w:rsid w:val="001667B5"/>
    <w:rsid w:val="001910E1"/>
    <w:rsid w:val="003F3183"/>
    <w:rsid w:val="004D56D5"/>
    <w:rsid w:val="00550785"/>
    <w:rsid w:val="005905D4"/>
    <w:rsid w:val="005D5659"/>
    <w:rsid w:val="006023CA"/>
    <w:rsid w:val="0067662D"/>
    <w:rsid w:val="0072251B"/>
    <w:rsid w:val="007A3321"/>
    <w:rsid w:val="00905F94"/>
    <w:rsid w:val="0092352E"/>
    <w:rsid w:val="00CF2133"/>
    <w:rsid w:val="00D248D3"/>
    <w:rsid w:val="0EAA368C"/>
    <w:rsid w:val="1DA30B3D"/>
    <w:rsid w:val="35C25F89"/>
    <w:rsid w:val="489135A2"/>
    <w:rsid w:val="7E974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61758-9FD8-4F99-8FF1-B96787318D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680</Words>
  <Characters>3880</Characters>
  <Lines>32</Lines>
  <Paragraphs>9</Paragraphs>
  <TotalTime>3</TotalTime>
  <ScaleCrop>false</ScaleCrop>
  <LinksUpToDate>false</LinksUpToDate>
  <CharactersWithSpaces>4551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2021-01-04T00:42:00Z</dcterms:created>
  <dc:creator>Microsoft</dc:creator>
  <cp:lastModifiedBy>张</cp:lastModifiedBy>
  <dcterms:modified xsi:type="dcterms:W3CDTF">2024-02-20T07:53:31Z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4F6B96BDD5634BA591A77B8FD1278A8B</vt:lpwstr>
  </property>
</Properties>
</file>